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1"/>
        <w:adjustRightInd w:val="1"/>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様式第１号（第８条第１項関係）</w:t>
      </w:r>
    </w:p>
    <w:p>
      <w:pPr>
        <w:pStyle w:val="0"/>
        <w:widowControl w:val="1"/>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住　　所　〒</w:t>
      </w:r>
    </w:p>
    <w:p>
      <w:pPr>
        <w:pStyle w:val="0"/>
        <w:ind w:firstLine="3392"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申請者　</w:t>
      </w:r>
    </w:p>
    <w:p>
      <w:pPr>
        <w:pStyle w:val="0"/>
        <w:ind w:firstLine="4440" w:firstLineChars="20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　　名　</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電話番号　</w:t>
      </w:r>
    </w:p>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五所川原市木造住宅耐震改修促進支援事業補助金交付申請書</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木造住宅耐震改修促進支援事業について、補助金の交付を受けたいので、令和８年度五所川原市木造住宅耐震改修促進支援事業補助金交付要綱第８条の規定により、下記のとおり申請します。</w:t>
      </w: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jc w:val="left"/>
        <w:rPr>
          <w:rFonts w:hint="default" w:asciiTheme="minorEastAsia" w:hAnsiTheme="minorEastAsia" w:eastAsiaTheme="minorEastAsia"/>
          <w:color w:val="auto"/>
          <w:sz w:val="22"/>
          <w:u w:val="single" w:color="auto"/>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2"/>
        </w:rPr>
        <w:t>１　申請額</w:t>
      </w:r>
    </w:p>
    <w:tbl>
      <w:tblPr>
        <w:tblStyle w:val="38"/>
        <w:tblW w:w="9072" w:type="dxa"/>
        <w:tblInd w:w="108" w:type="dxa"/>
        <w:tblLayout w:type="fixed"/>
        <w:tblLook w:firstRow="1" w:lastRow="0" w:firstColumn="1" w:lastColumn="0" w:noHBand="0" w:noVBand="1" w:val="04A0"/>
      </w:tblPr>
      <w:tblGrid>
        <w:gridCol w:w="4536"/>
        <w:gridCol w:w="4536"/>
      </w:tblGrid>
      <w:tr>
        <w:trPr>
          <w:trHeight w:val="567" w:hRule="atLeast"/>
        </w:trPr>
        <w:tc>
          <w:tcPr>
            <w:tcW w:w="4536"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補助対象経費　　　　　　　　　　円</w:t>
            </w:r>
          </w:p>
        </w:tc>
        <w:tc>
          <w:tcPr>
            <w:tcW w:w="4536"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補助金申請額　　　　　　　　　　　円</w:t>
            </w:r>
          </w:p>
        </w:tc>
      </w:tr>
    </w:tbl>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2"/>
        </w:rPr>
        <w:t>２　補助対象住宅</w:t>
      </w: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2"/>
        </w:rPr>
        <w:t>&lt;</w:t>
      </w:r>
      <w:r>
        <w:rPr>
          <w:rFonts w:hint="eastAsia" w:asciiTheme="minorEastAsia" w:hAnsiTheme="minorEastAsia" w:eastAsiaTheme="minorEastAsia"/>
          <w:color w:val="auto"/>
          <w:sz w:val="22"/>
        </w:rPr>
        <w:t>添付</w:t>
      </w:r>
      <w:r>
        <w:rPr>
          <w:rFonts w:hint="eastAsia" w:asciiTheme="minorEastAsia" w:hAnsiTheme="minorEastAsia" w:eastAsiaTheme="minorEastAsia"/>
          <w:color w:val="auto"/>
          <w:sz w:val="22"/>
        </w:rPr>
        <w:t>&gt;</w:t>
      </w:r>
      <w:r>
        <w:rPr>
          <w:rFonts w:hint="eastAsia" w:asciiTheme="minorEastAsia" w:hAnsiTheme="minorEastAsia" w:eastAsiaTheme="minorEastAsia"/>
          <w:color w:val="auto"/>
          <w:sz w:val="22"/>
        </w:rPr>
        <w:t>様式第３号：工事同意書（補助対象住宅の所有者のうち申請者以外のもの）</w:t>
      </w:r>
    </w:p>
    <w:tbl>
      <w:tblPr>
        <w:tblStyle w:val="38"/>
        <w:tblW w:w="9072" w:type="dxa"/>
        <w:tblInd w:w="108" w:type="dxa"/>
        <w:tblLayout w:type="fixed"/>
        <w:tblLook w:firstRow="1" w:lastRow="0" w:firstColumn="1" w:lastColumn="0" w:noHBand="0" w:noVBand="1" w:val="04A0"/>
      </w:tblPr>
      <w:tblGrid>
        <w:gridCol w:w="1022"/>
        <w:gridCol w:w="1388"/>
        <w:gridCol w:w="1134"/>
        <w:gridCol w:w="1047"/>
        <w:gridCol w:w="1120"/>
        <w:gridCol w:w="3361"/>
      </w:tblGrid>
      <w:tr>
        <w:trPr>
          <w:trHeight w:val="680" w:hRule="atLeast"/>
        </w:trPr>
        <w:tc>
          <w:tcPr>
            <w:tcW w:w="1022" w:type="dxa"/>
            <w:vAlign w:val="center"/>
          </w:tcPr>
          <w:p>
            <w:pPr>
              <w:pStyle w:val="0"/>
              <w:spacing w:line="0" w:lineRule="atLeas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所有者</w:t>
            </w:r>
          </w:p>
          <w:p>
            <w:pPr>
              <w:pStyle w:val="0"/>
              <w:spacing w:line="0" w:lineRule="atLeas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（丸で囲む）※</w:t>
            </w:r>
          </w:p>
        </w:tc>
        <w:tc>
          <w:tcPr>
            <w:tcW w:w="2522" w:type="dxa"/>
            <w:gridSpan w:val="2"/>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申請者のみ</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w:t>
            </w:r>
          </w:p>
        </w:tc>
        <w:tc>
          <w:tcPr>
            <w:tcW w:w="1047" w:type="dxa"/>
            <w:vAlign w:val="center"/>
          </w:tcPr>
          <w:p>
            <w:pPr>
              <w:pStyle w:val="0"/>
              <w:spacing w:line="0" w:lineRule="atLeas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所在地</w:t>
            </w:r>
          </w:p>
          <w:p>
            <w:pPr>
              <w:pStyle w:val="0"/>
              <w:spacing w:line="0" w:lineRule="atLeas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（丸で囲む）※</w:t>
            </w:r>
          </w:p>
        </w:tc>
        <w:tc>
          <w:tcPr>
            <w:tcW w:w="4481" w:type="dxa"/>
            <w:gridSpan w:val="2"/>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申請者の住所と同じ</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w:t>
            </w:r>
          </w:p>
        </w:tc>
      </w:tr>
      <w:tr>
        <w:trPr>
          <w:trHeight w:val="567" w:hRule="atLeast"/>
        </w:trPr>
        <w:tc>
          <w:tcPr>
            <w:tcW w:w="2410" w:type="dxa"/>
            <w:gridSpan w:val="2"/>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構造・階数・延べ面積</w:t>
            </w:r>
          </w:p>
        </w:tc>
        <w:tc>
          <w:tcPr>
            <w:tcW w:w="2181" w:type="dxa"/>
            <w:gridSpan w:val="2"/>
            <w:vAlign w:val="center"/>
          </w:tcPr>
          <w:p>
            <w:pPr>
              <w:pStyle w:val="0"/>
              <w:spacing w:line="280" w:lineRule="exact"/>
              <w:ind w:right="34"/>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木造　　　階建</w:t>
            </w:r>
          </w:p>
          <w:p>
            <w:pPr>
              <w:pStyle w:val="0"/>
              <w:spacing w:line="280" w:lineRule="exact"/>
              <w:ind w:right="34"/>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c>
          <w:tcPr>
            <w:tcW w:w="1120"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建築年月</w:t>
            </w:r>
          </w:p>
        </w:tc>
        <w:tc>
          <w:tcPr>
            <w:tcW w:w="3361" w:type="dxa"/>
            <w:vAlign w:val="center"/>
          </w:tcPr>
          <w:p>
            <w:pPr>
              <w:pStyle w:val="0"/>
              <w:wordWrap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昭和　　　年　　　月</w:t>
            </w:r>
          </w:p>
        </w:tc>
      </w:tr>
    </w:tbl>
    <w:p>
      <w:pPr>
        <w:pStyle w:val="0"/>
        <w:ind w:right="-835" w:rightChars="-394"/>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pacing w:val="0"/>
          <w:w w:val="79"/>
          <w:sz w:val="22"/>
          <w:fitText w:val="9646" w:id="1"/>
        </w:rPr>
        <w:t>※申請者と所有者又は申請者住所と住宅所在地が異なる場合は、２を丸で囲み氏名又は住宅の所在地を記入してください</w:t>
      </w:r>
      <w:r>
        <w:rPr>
          <w:rFonts w:hint="eastAsia" w:asciiTheme="minorEastAsia" w:hAnsiTheme="minorEastAsia" w:eastAsiaTheme="minorEastAsia"/>
          <w:color w:val="auto"/>
          <w:spacing w:val="49"/>
          <w:w w:val="79"/>
          <w:sz w:val="22"/>
          <w:fitText w:val="9646" w:id="1"/>
        </w:rPr>
        <w:t>。</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2"/>
        </w:rPr>
        <w:t>３　設計者・施工業者・工事監理者</w:t>
      </w:r>
    </w:p>
    <w:tbl>
      <w:tblPr>
        <w:tblStyle w:val="38"/>
        <w:tblW w:w="0" w:type="auto"/>
        <w:tblInd w:w="108" w:type="dxa"/>
        <w:tblLayout w:type="fixed"/>
        <w:tblLook w:firstRow="1" w:lastRow="0" w:firstColumn="1" w:lastColumn="0" w:noHBand="0" w:noVBand="1" w:val="04A0"/>
      </w:tblPr>
      <w:tblGrid>
        <w:gridCol w:w="1003"/>
        <w:gridCol w:w="907"/>
        <w:gridCol w:w="3119"/>
        <w:gridCol w:w="907"/>
        <w:gridCol w:w="3119"/>
      </w:tblGrid>
      <w:tr>
        <w:trPr>
          <w:trHeight w:val="680" w:hRule="atLeast"/>
        </w:trPr>
        <w:tc>
          <w:tcPr>
            <w:tcW w:w="1003" w:type="dxa"/>
            <w:vMerge w:val="restart"/>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設計者</w:t>
            </w: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会社名</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w:t>
            </w:r>
          </w:p>
        </w:tc>
        <w:tc>
          <w:tcPr>
            <w:tcW w:w="3119" w:type="dxa"/>
            <w:vAlign w:val="top"/>
          </w:tcPr>
          <w:p>
            <w:pPr>
              <w:pStyle w:val="0"/>
              <w:rPr>
                <w:rFonts w:hint="default" w:asciiTheme="minorEastAsia" w:hAnsiTheme="minorEastAsia" w:eastAsiaTheme="minorEastAsia"/>
                <w:color w:val="auto"/>
                <w:sz w:val="22"/>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所在地</w:t>
            </w:r>
          </w:p>
        </w:tc>
        <w:tc>
          <w:tcPr>
            <w:tcW w:w="3119" w:type="dxa"/>
            <w:vAlign w:val="center"/>
          </w:tcPr>
          <w:p>
            <w:pPr>
              <w:pStyle w:val="0"/>
              <w:rPr>
                <w:rFonts w:hint="default" w:asciiTheme="minorEastAsia" w:hAnsiTheme="minorEastAsia" w:eastAsiaTheme="minorEastAsia"/>
                <w:color w:val="auto"/>
                <w:sz w:val="22"/>
              </w:rPr>
            </w:pPr>
          </w:p>
        </w:tc>
      </w:tr>
      <w:tr>
        <w:trPr>
          <w:trHeight w:val="680" w:hRule="atLeast"/>
        </w:trPr>
        <w:tc>
          <w:tcPr>
            <w:tcW w:w="1003" w:type="dxa"/>
            <w:vMerge w:val="continue"/>
            <w:vAlign w:val="center"/>
          </w:tcPr>
          <w:p>
            <w:pPr>
              <w:pStyle w:val="0"/>
              <w:spacing w:line="280" w:lineRule="exact"/>
              <w:rPr>
                <w:rFonts w:hint="default" w:asciiTheme="minorEastAsia" w:hAnsiTheme="minorEastAsia" w:eastAsiaTheme="minorEastAsia"/>
                <w:color w:val="auto"/>
                <w:sz w:val="18"/>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担当者</w:t>
            </w:r>
          </w:p>
        </w:tc>
        <w:tc>
          <w:tcPr>
            <w:tcW w:w="3119" w:type="dxa"/>
            <w:vAlign w:val="top"/>
          </w:tcPr>
          <w:p>
            <w:pPr>
              <w:pStyle w:val="0"/>
              <w:rPr>
                <w:rFonts w:hint="default" w:asciiTheme="minorEastAsia" w:hAnsiTheme="minorEastAsia" w:eastAsiaTheme="minorEastAsia"/>
                <w:color w:val="auto"/>
                <w:sz w:val="22"/>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　話</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ＦＡＸ</w:t>
            </w:r>
          </w:p>
        </w:tc>
        <w:tc>
          <w:tcPr>
            <w:tcW w:w="3119" w:type="dxa"/>
            <w:vAlign w:val="center"/>
          </w:tcPr>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tc>
      </w:tr>
      <w:tr>
        <w:trPr>
          <w:trHeight w:val="680" w:hRule="atLeast"/>
        </w:trPr>
        <w:tc>
          <w:tcPr>
            <w:tcW w:w="1003" w:type="dxa"/>
            <w:vMerge w:val="restart"/>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施工</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業者</w:t>
            </w: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会社名</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w:t>
            </w:r>
          </w:p>
        </w:tc>
        <w:tc>
          <w:tcPr>
            <w:tcW w:w="3119" w:type="dxa"/>
            <w:vAlign w:val="top"/>
          </w:tcPr>
          <w:p>
            <w:pPr>
              <w:pStyle w:val="0"/>
              <w:rPr>
                <w:rFonts w:hint="default" w:asciiTheme="minorEastAsia" w:hAnsiTheme="minorEastAsia" w:eastAsiaTheme="minorEastAsia"/>
                <w:color w:val="auto"/>
                <w:sz w:val="22"/>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所在地</w:t>
            </w:r>
          </w:p>
        </w:tc>
        <w:tc>
          <w:tcPr>
            <w:tcW w:w="3119" w:type="dxa"/>
            <w:vAlign w:val="center"/>
          </w:tcPr>
          <w:p>
            <w:pPr>
              <w:pStyle w:val="0"/>
              <w:rPr>
                <w:rFonts w:hint="default" w:asciiTheme="minorEastAsia" w:hAnsiTheme="minorEastAsia" w:eastAsiaTheme="minorEastAsia"/>
                <w:color w:val="auto"/>
                <w:sz w:val="22"/>
              </w:rPr>
            </w:pPr>
          </w:p>
        </w:tc>
      </w:tr>
      <w:tr>
        <w:trPr>
          <w:trHeight w:val="680" w:hRule="atLeast"/>
        </w:trPr>
        <w:tc>
          <w:tcPr>
            <w:tcW w:w="1003"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担当者</w:t>
            </w:r>
          </w:p>
        </w:tc>
        <w:tc>
          <w:tcPr>
            <w:tcW w:w="3119" w:type="dxa"/>
            <w:vAlign w:val="top"/>
          </w:tcPr>
          <w:p>
            <w:pPr>
              <w:pStyle w:val="0"/>
              <w:rPr>
                <w:rFonts w:hint="default" w:asciiTheme="minorEastAsia" w:hAnsiTheme="minorEastAsia" w:eastAsiaTheme="minorEastAsia"/>
                <w:color w:val="auto"/>
                <w:sz w:val="22"/>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　話</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ＦＡＸ</w:t>
            </w:r>
          </w:p>
        </w:tc>
        <w:tc>
          <w:tcPr>
            <w:tcW w:w="3119" w:type="dxa"/>
            <w:vAlign w:val="center"/>
          </w:tcPr>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tc>
      </w:tr>
      <w:tr>
        <w:trPr>
          <w:trHeight w:val="680" w:hRule="atLeast"/>
        </w:trPr>
        <w:tc>
          <w:tcPr>
            <w:tcW w:w="1003" w:type="dxa"/>
            <w:vMerge w:val="restart"/>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監理者</w:t>
            </w: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会社名</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代表者</w:t>
            </w:r>
          </w:p>
        </w:tc>
        <w:tc>
          <w:tcPr>
            <w:tcW w:w="3119" w:type="dxa"/>
            <w:vAlign w:val="top"/>
          </w:tcPr>
          <w:p>
            <w:pPr>
              <w:pStyle w:val="0"/>
              <w:rPr>
                <w:rFonts w:hint="default" w:asciiTheme="minorEastAsia" w:hAnsiTheme="minorEastAsia" w:eastAsiaTheme="minorEastAsia"/>
                <w:color w:val="auto"/>
                <w:sz w:val="22"/>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所在地</w:t>
            </w:r>
          </w:p>
        </w:tc>
        <w:tc>
          <w:tcPr>
            <w:tcW w:w="3119" w:type="dxa"/>
            <w:vAlign w:val="center"/>
          </w:tcPr>
          <w:p>
            <w:pPr>
              <w:pStyle w:val="0"/>
              <w:rPr>
                <w:rFonts w:hint="default" w:asciiTheme="minorEastAsia" w:hAnsiTheme="minorEastAsia" w:eastAsiaTheme="minorEastAsia"/>
                <w:color w:val="auto"/>
                <w:sz w:val="22"/>
              </w:rPr>
            </w:pPr>
          </w:p>
        </w:tc>
      </w:tr>
      <w:tr>
        <w:trPr>
          <w:trHeight w:val="680" w:hRule="atLeast"/>
        </w:trPr>
        <w:tc>
          <w:tcPr>
            <w:tcW w:w="1003" w:type="dxa"/>
            <w:vMerge w:val="continue"/>
            <w:vAlign w:val="center"/>
          </w:tcPr>
          <w:p>
            <w:pPr>
              <w:pStyle w:val="0"/>
              <w:spacing w:line="280" w:lineRule="exact"/>
              <w:jc w:val="center"/>
              <w:rPr>
                <w:rFonts w:hint="default" w:asciiTheme="minorEastAsia" w:hAnsiTheme="minorEastAsia" w:eastAsiaTheme="minorEastAsia"/>
                <w:color w:val="auto"/>
                <w:sz w:val="18"/>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担当者</w:t>
            </w:r>
          </w:p>
        </w:tc>
        <w:tc>
          <w:tcPr>
            <w:tcW w:w="3119" w:type="dxa"/>
            <w:vAlign w:val="top"/>
          </w:tcPr>
          <w:p>
            <w:pPr>
              <w:pStyle w:val="0"/>
              <w:rPr>
                <w:rFonts w:hint="default" w:asciiTheme="minorEastAsia" w:hAnsiTheme="minorEastAsia" w:eastAsiaTheme="minorEastAsia"/>
                <w:color w:val="auto"/>
                <w:sz w:val="22"/>
              </w:rPr>
            </w:pPr>
          </w:p>
        </w:tc>
        <w:tc>
          <w:tcPr>
            <w:tcW w:w="907"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電　話</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ＦＡＸ</w:t>
            </w:r>
          </w:p>
        </w:tc>
        <w:tc>
          <w:tcPr>
            <w:tcW w:w="3119" w:type="dxa"/>
            <w:vAlign w:val="center"/>
          </w:tcPr>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tc>
      </w:tr>
    </w:tbl>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（裏面あり）</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（表面から）</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2"/>
        </w:rPr>
        <w:t>４　耐震診断結果</w:t>
      </w:r>
    </w:p>
    <w:tbl>
      <w:tblPr>
        <w:tblStyle w:val="38"/>
        <w:tblW w:w="8701" w:type="dxa"/>
        <w:tblInd w:w="108" w:type="dxa"/>
        <w:tblLayout w:type="fixed"/>
        <w:tblLook w:firstRow="1" w:lastRow="0" w:firstColumn="1" w:lastColumn="0" w:noHBand="0" w:noVBand="1" w:val="04A0"/>
      </w:tblPr>
      <w:tblGrid>
        <w:gridCol w:w="1490"/>
        <w:gridCol w:w="1490"/>
        <w:gridCol w:w="1976"/>
        <w:gridCol w:w="1491"/>
        <w:gridCol w:w="763"/>
        <w:gridCol w:w="1491"/>
      </w:tblGrid>
      <w:tr>
        <w:trPr>
          <w:trHeight w:val="454" w:hRule="atLeast"/>
        </w:trPr>
        <w:tc>
          <w:tcPr>
            <w:tcW w:w="1490"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業者名</w:t>
            </w:r>
          </w:p>
        </w:tc>
        <w:tc>
          <w:tcPr>
            <w:tcW w:w="4957" w:type="dxa"/>
            <w:gridSpan w:val="3"/>
            <w:vAlign w:val="center"/>
          </w:tcPr>
          <w:p>
            <w:pPr>
              <w:pStyle w:val="0"/>
              <w:jc w:val="center"/>
              <w:rPr>
                <w:rFonts w:hint="default" w:asciiTheme="minorEastAsia" w:hAnsiTheme="minorEastAsia" w:eastAsiaTheme="minorEastAsia"/>
                <w:color w:val="auto"/>
                <w:sz w:val="22"/>
              </w:rPr>
            </w:pPr>
          </w:p>
        </w:tc>
        <w:tc>
          <w:tcPr>
            <w:tcW w:w="763" w:type="dxa"/>
            <w:vMerge w:val="restart"/>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実施</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年度</w:t>
            </w:r>
          </w:p>
        </w:tc>
        <w:tc>
          <w:tcPr>
            <w:tcW w:w="1491" w:type="dxa"/>
            <w:vMerge w:val="restart"/>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平成</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年度</w:t>
            </w:r>
          </w:p>
        </w:tc>
      </w:tr>
      <w:tr>
        <w:trPr>
          <w:trHeight w:val="454" w:hRule="atLeast"/>
        </w:trPr>
        <w:tc>
          <w:tcPr>
            <w:tcW w:w="1490"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耐震診断員名</w:t>
            </w:r>
          </w:p>
        </w:tc>
        <w:tc>
          <w:tcPr>
            <w:tcW w:w="4957" w:type="dxa"/>
            <w:gridSpan w:val="3"/>
            <w:vAlign w:val="center"/>
          </w:tcPr>
          <w:p>
            <w:pPr>
              <w:pStyle w:val="0"/>
              <w:jc w:val="center"/>
              <w:rPr>
                <w:rFonts w:hint="default" w:asciiTheme="minorEastAsia" w:hAnsiTheme="minorEastAsia" w:eastAsiaTheme="minorEastAsia"/>
                <w:color w:val="auto"/>
                <w:sz w:val="22"/>
              </w:rPr>
            </w:pPr>
          </w:p>
        </w:tc>
        <w:tc>
          <w:tcPr>
            <w:tcW w:w="763" w:type="dxa"/>
            <w:vMerge w:val="continue"/>
            <w:vAlign w:val="center"/>
          </w:tcPr>
          <w:p>
            <w:pPr>
              <w:pStyle w:val="0"/>
              <w:rPr>
                <w:rFonts w:hint="default" w:asciiTheme="minorEastAsia" w:hAnsiTheme="minorEastAsia" w:eastAsiaTheme="minorEastAsia"/>
                <w:color w:val="auto"/>
              </w:rPr>
            </w:pPr>
          </w:p>
        </w:tc>
        <w:tc>
          <w:tcPr>
            <w:tcW w:w="1491" w:type="dxa"/>
            <w:vMerge w:val="continue"/>
            <w:vAlign w:val="center"/>
          </w:tcPr>
          <w:p>
            <w:pPr>
              <w:pStyle w:val="0"/>
              <w:rPr>
                <w:rFonts w:hint="default" w:asciiTheme="minorEastAsia" w:hAnsiTheme="minorEastAsia" w:eastAsiaTheme="minorEastAsia"/>
                <w:color w:val="auto"/>
              </w:rPr>
            </w:pPr>
          </w:p>
        </w:tc>
      </w:tr>
      <w:tr>
        <w:trPr>
          <w:trHeight w:val="454" w:hRule="atLeast"/>
        </w:trPr>
        <w:tc>
          <w:tcPr>
            <w:tcW w:w="1490"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上部構造評点</w:t>
            </w:r>
          </w:p>
        </w:tc>
        <w:tc>
          <w:tcPr>
            <w:tcW w:w="1490"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２階</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Ｘ方向</w:t>
            </w:r>
          </w:p>
        </w:tc>
        <w:tc>
          <w:tcPr>
            <w:tcW w:w="1976" w:type="dxa"/>
            <w:vAlign w:val="center"/>
          </w:tcPr>
          <w:p>
            <w:pPr>
              <w:pStyle w:val="0"/>
              <w:rPr>
                <w:rFonts w:hint="default" w:asciiTheme="minorEastAsia" w:hAnsiTheme="minorEastAsia" w:eastAsiaTheme="minorEastAsia"/>
                <w:color w:val="auto"/>
                <w:sz w:val="22"/>
              </w:rPr>
            </w:pPr>
          </w:p>
        </w:tc>
        <w:tc>
          <w:tcPr>
            <w:tcW w:w="1491"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２階</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Ｙ方向</w:t>
            </w:r>
          </w:p>
        </w:tc>
        <w:tc>
          <w:tcPr>
            <w:tcW w:w="2254" w:type="dxa"/>
            <w:gridSpan w:val="2"/>
            <w:vAlign w:val="center"/>
          </w:tcPr>
          <w:p>
            <w:pPr>
              <w:pStyle w:val="0"/>
              <w:rPr>
                <w:rFonts w:hint="default" w:asciiTheme="minorEastAsia" w:hAnsiTheme="minorEastAsia" w:eastAsiaTheme="minorEastAsia"/>
                <w:color w:val="auto"/>
                <w:sz w:val="22"/>
              </w:rPr>
            </w:pPr>
          </w:p>
        </w:tc>
      </w:tr>
      <w:tr>
        <w:trPr>
          <w:trHeight w:val="454" w:hRule="atLeast"/>
        </w:trPr>
        <w:tc>
          <w:tcPr>
            <w:tcW w:w="1490" w:type="dxa"/>
            <w:vMerge w:val="continue"/>
            <w:vAlign w:val="center"/>
          </w:tcPr>
          <w:p>
            <w:pPr>
              <w:pStyle w:val="0"/>
              <w:jc w:val="center"/>
              <w:rPr>
                <w:rFonts w:hint="default" w:asciiTheme="minorEastAsia" w:hAnsiTheme="minorEastAsia" w:eastAsiaTheme="minorEastAsia"/>
                <w:color w:val="auto"/>
              </w:rPr>
            </w:pPr>
          </w:p>
        </w:tc>
        <w:tc>
          <w:tcPr>
            <w:tcW w:w="1490"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１階</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Ｘ方向</w:t>
            </w:r>
          </w:p>
        </w:tc>
        <w:tc>
          <w:tcPr>
            <w:tcW w:w="1976" w:type="dxa"/>
            <w:vAlign w:val="center"/>
          </w:tcPr>
          <w:p>
            <w:pPr>
              <w:pStyle w:val="0"/>
              <w:rPr>
                <w:rFonts w:hint="default" w:asciiTheme="minorEastAsia" w:hAnsiTheme="minorEastAsia" w:eastAsiaTheme="minorEastAsia"/>
                <w:color w:val="auto"/>
                <w:sz w:val="22"/>
              </w:rPr>
            </w:pPr>
          </w:p>
        </w:tc>
        <w:tc>
          <w:tcPr>
            <w:tcW w:w="1491"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１階</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Ｙ方向</w:t>
            </w:r>
          </w:p>
        </w:tc>
        <w:tc>
          <w:tcPr>
            <w:tcW w:w="2254" w:type="dxa"/>
            <w:gridSpan w:val="2"/>
            <w:vAlign w:val="center"/>
          </w:tcPr>
          <w:p>
            <w:pPr>
              <w:pStyle w:val="0"/>
              <w:rPr>
                <w:rFonts w:hint="default" w:asciiTheme="minorEastAsia" w:hAnsiTheme="minorEastAsia" w:eastAsiaTheme="minorEastAsia"/>
                <w:color w:val="auto"/>
                <w:sz w:val="22"/>
              </w:rPr>
            </w:pPr>
          </w:p>
        </w:tc>
      </w:tr>
      <w:tr>
        <w:trPr>
          <w:trHeight w:val="444" w:hRule="atLeast"/>
        </w:trPr>
        <w:tc>
          <w:tcPr>
            <w:tcW w:w="4956" w:type="dxa"/>
            <w:gridSpan w:val="3"/>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簡易耐震診断結果（建替え又は除却工事に限る）</w:t>
            </w:r>
          </w:p>
        </w:tc>
        <w:tc>
          <w:tcPr>
            <w:tcW w:w="3745" w:type="dxa"/>
            <w:gridSpan w:val="3"/>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tc>
      </w:tr>
    </w:tbl>
    <w:p>
      <w:pPr>
        <w:pStyle w:val="0"/>
        <w:jc w:val="center"/>
        <w:rPr>
          <w:rFonts w:hint="default" w:asciiTheme="minorEastAsia" w:hAnsiTheme="minorEastAsia" w:eastAsiaTheme="minorEastAsia"/>
          <w:color w:val="auto"/>
          <w:sz w:val="22"/>
        </w:rPr>
      </w:pPr>
    </w:p>
    <w:p>
      <w:pPr>
        <w:pStyle w:val="0"/>
        <w:rPr>
          <w:rFonts w:hint="default" w:asciiTheme="minorEastAsia" w:hAnsiTheme="minorEastAsia" w:eastAsiaTheme="minorEastAsia"/>
          <w:b w:val="1"/>
          <w:color w:val="auto"/>
          <w:sz w:val="22"/>
        </w:rPr>
      </w:pPr>
      <w:r>
        <w:rPr>
          <w:rFonts w:hint="eastAsia" w:asciiTheme="minorEastAsia" w:hAnsiTheme="minorEastAsia" w:eastAsiaTheme="minorEastAsia"/>
          <w:b w:val="1"/>
          <w:color w:val="auto"/>
          <w:sz w:val="22"/>
        </w:rPr>
        <w:t>５　工事費用の内容　：　（　耐震改修工事　・　建替え工事　・　除却工事　）</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（いずれかを丸で囲んでください。）</w:t>
      </w:r>
    </w:p>
    <w:tbl>
      <w:tblPr>
        <w:tblStyle w:val="11"/>
        <w:tblW w:w="9000"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66"/>
        <w:gridCol w:w="2934"/>
      </w:tblGrid>
      <w:tr>
        <w:trPr>
          <w:trHeight w:val="454" w:hRule="atLeast"/>
        </w:trPr>
        <w:tc>
          <w:tcPr>
            <w:tcW w:w="6066" w:type="dxa"/>
            <w:vAlign w:val="center"/>
          </w:tcPr>
          <w:p>
            <w:pPr>
              <w:pStyle w:val="0"/>
              <w:ind w:left="2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区　　分</w:t>
            </w:r>
          </w:p>
        </w:tc>
        <w:tc>
          <w:tcPr>
            <w:tcW w:w="2934"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金額（消費税等を除く。）</w:t>
            </w:r>
          </w:p>
        </w:tc>
      </w:tr>
      <w:tr>
        <w:trPr>
          <w:trHeight w:val="1038" w:hRule="atLeast"/>
        </w:trPr>
        <w:tc>
          <w:tcPr>
            <w:tcW w:w="6066" w:type="dxa"/>
            <w:vAlign w:val="center"/>
          </w:tcPr>
          <w:p>
            <w:pPr>
              <w:pStyle w:val="0"/>
              <w:ind w:left="23"/>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A</w:t>
            </w:r>
            <w:r>
              <w:rPr>
                <w:rFonts w:hint="eastAsia" w:asciiTheme="minorEastAsia" w:hAnsiTheme="minorEastAsia" w:eastAsiaTheme="minorEastAsia"/>
                <w:color w:val="auto"/>
                <w:sz w:val="22"/>
              </w:rPr>
              <w:t>）工事費</w:t>
            </w:r>
          </w:p>
          <w:p>
            <w:pPr>
              <w:pStyle w:val="0"/>
              <w:spacing w:line="240" w:lineRule="exact"/>
              <w:ind w:left="212" w:hanging="212" w:hanging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※建替え工事又は除却工事を行う場合にあっては耐震改修に要する経費相当分に限る。</w:t>
            </w:r>
          </w:p>
        </w:tc>
        <w:tc>
          <w:tcPr>
            <w:tcW w:w="29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spacing w:line="360" w:lineRule="auto"/>
              <w:ind w:left="23"/>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円</w:t>
            </w:r>
            <w:r>
              <w:rPr>
                <w:rFonts w:hint="eastAsia" w:asciiTheme="minorEastAsia" w:hAnsiTheme="minorEastAsia" w:eastAsiaTheme="minorEastAsia"/>
                <w:color w:val="auto"/>
                <w:sz w:val="22"/>
              </w:rPr>
              <w:t xml:space="preserve"> </w:t>
            </w:r>
          </w:p>
        </w:tc>
      </w:tr>
      <w:tr>
        <w:trPr>
          <w:trHeight w:val="680" w:hRule="atLeast"/>
        </w:trPr>
        <w:tc>
          <w:tcPr>
            <w:tcW w:w="606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auto"/>
              <w:ind w:left="23"/>
              <w:rPr>
                <w:rFonts w:hint="default" w:asciiTheme="minorEastAsia" w:hAnsiTheme="minorEastAsia" w:eastAsiaTheme="minorEastAsia"/>
                <w:color w:val="auto"/>
                <w:sz w:val="22"/>
              </w:rPr>
            </w:pPr>
            <w:r>
              <w:rPr>
                <w:rFonts w:hint="default" w:asciiTheme="minorEastAsia" w:hAnsiTheme="minorEastAsia" w:eastAsiaTheme="minorEastAsia"/>
                <w:color w:val="auto"/>
                <w:sz w:val="22"/>
              </w:rPr>
              <w:t>（</w:t>
            </w:r>
            <w:r>
              <w:rPr>
                <w:rFonts w:hint="eastAsia" w:asciiTheme="minorEastAsia" w:hAnsiTheme="minorEastAsia" w:eastAsiaTheme="minorEastAsia"/>
                <w:color w:val="auto"/>
                <w:sz w:val="22"/>
              </w:rPr>
              <w:t>B</w:t>
            </w:r>
            <w:r>
              <w:rPr>
                <w:rFonts w:hint="eastAsia" w:asciiTheme="minorEastAsia" w:hAnsiTheme="minorEastAsia" w:eastAsiaTheme="minorEastAsia"/>
                <w:color w:val="auto"/>
                <w:sz w:val="22"/>
              </w:rPr>
              <w:t>）補助対象外経費</w:t>
            </w:r>
          </w:p>
        </w:tc>
        <w:tc>
          <w:tcPr>
            <w:tcW w:w="293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spacing w:line="360" w:lineRule="auto"/>
              <w:ind w:left="23"/>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円</w:t>
            </w:r>
            <w:r>
              <w:rPr>
                <w:rFonts w:hint="eastAsia" w:asciiTheme="minorEastAsia" w:hAnsiTheme="minorEastAsia" w:eastAsiaTheme="minorEastAsia"/>
                <w:color w:val="auto"/>
                <w:sz w:val="22"/>
              </w:rPr>
              <w:t xml:space="preserve"> </w:t>
            </w:r>
          </w:p>
        </w:tc>
      </w:tr>
      <w:tr>
        <w:trPr>
          <w:trHeight w:val="680" w:hRule="atLeast"/>
        </w:trPr>
        <w:tc>
          <w:tcPr>
            <w:tcW w:w="606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工事費用　総計　</w:t>
            </w:r>
            <w:r>
              <w:rPr>
                <w:rFonts w:hint="eastAsia" w:asciiTheme="minorEastAsia" w:hAnsiTheme="minorEastAsia" w:eastAsiaTheme="minorEastAsia"/>
                <w:color w:val="000000" w:themeColor="text1"/>
                <w:sz w:val="22"/>
              </w:rPr>
              <w:t>(A)</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(B)</w:t>
            </w:r>
          </w:p>
        </w:tc>
        <w:tc>
          <w:tcPr>
            <w:tcW w:w="293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left="2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円</w:t>
            </w:r>
            <w:r>
              <w:rPr>
                <w:rFonts w:hint="eastAsia" w:asciiTheme="minorEastAsia" w:hAnsiTheme="minorEastAsia" w:eastAsiaTheme="minorEastAsia"/>
                <w:color w:val="auto"/>
                <w:sz w:val="22"/>
              </w:rPr>
              <w:t xml:space="preserve"> </w:t>
            </w:r>
          </w:p>
        </w:tc>
      </w:tr>
    </w:tbl>
    <w:p>
      <w:pPr>
        <w:pStyle w:val="0"/>
        <w:ind w:left="848" w:leftChars="100" w:hanging="636" w:hangingChars="300"/>
        <w:rPr>
          <w:rFonts w:hint="default" w:asciiTheme="minorEastAsia" w:hAnsiTheme="minorEastAsia" w:eastAsiaTheme="minorEastAsia"/>
          <w:color w:val="auto"/>
          <w:sz w:val="22"/>
        </w:rPr>
      </w:pPr>
    </w:p>
    <w:p>
      <w:pPr>
        <w:pStyle w:val="0"/>
        <w:spacing w:line="280" w:lineRule="exact"/>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2"/>
        </w:rPr>
        <w:t>６　補助対象経費及び補助金申請額</w:t>
      </w:r>
    </w:p>
    <w:p>
      <w:pPr>
        <w:pStyle w:val="0"/>
        <w:spacing w:line="280" w:lineRule="exact"/>
        <w:rPr>
          <w:rFonts w:hint="default" w:asciiTheme="minorEastAsia" w:hAnsiTheme="minorEastAsia" w:eastAsiaTheme="minorEastAsia"/>
          <w:color w:val="auto"/>
          <w:sz w:val="22"/>
        </w:rPr>
      </w:pPr>
    </w:p>
    <w:p>
      <w:pPr>
        <w:pStyle w:val="30"/>
        <w:spacing w:line="28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①　補助対象経費　　</w:t>
      </w: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z w:val="22"/>
        </w:rPr>
        <w:t>(A)</w:t>
      </w:r>
    </w:p>
    <w:tbl>
      <w:tblPr>
        <w:tblStyle w:val="11"/>
        <w:tblW w:w="2268" w:type="dxa"/>
        <w:tblInd w:w="6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tblGrid>
      <w:tr>
        <w:trPr>
          <w:trHeight w:val="567" w:hRule="atLeast"/>
        </w:trPr>
        <w:tc>
          <w:tcPr>
            <w:tcW w:w="2268" w:type="dxa"/>
            <w:vAlign w:val="top"/>
          </w:tcPr>
          <w:p>
            <w:pPr>
              <w:pStyle w:val="0"/>
              <w:spacing w:line="28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①</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円</w:t>
            </w:r>
          </w:p>
        </w:tc>
      </w:tr>
    </w:tbl>
    <w:p>
      <w:pPr>
        <w:pStyle w:val="30"/>
        <w:spacing w:line="280" w:lineRule="exact"/>
        <w:ind w:left="282" w:hanging="282" w:hangingChars="133"/>
        <w:rPr>
          <w:rFonts w:hint="default" w:asciiTheme="minorEastAsia" w:hAnsiTheme="minorEastAsia" w:eastAsiaTheme="minorEastAsia"/>
          <w:color w:val="auto"/>
          <w:sz w:val="22"/>
        </w:rPr>
      </w:pPr>
    </w:p>
    <w:p>
      <w:pPr>
        <w:pStyle w:val="30"/>
        <w:spacing w:line="280" w:lineRule="exact"/>
        <w:ind w:left="388" w:hanging="388" w:hangingChars="183"/>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②　補助金申請額　補助対象経費×</w:t>
      </w:r>
      <w:r>
        <w:rPr>
          <w:rFonts w:hint="eastAsia" w:asciiTheme="minorEastAsia" w:hAnsiTheme="minorEastAsia" w:eastAsiaTheme="minorEastAsia"/>
          <w:color w:val="auto"/>
          <w:sz w:val="22"/>
        </w:rPr>
        <w:t xml:space="preserve">23/100 </w:t>
      </w:r>
      <w:r>
        <w:rPr>
          <w:rFonts w:hint="eastAsia" w:asciiTheme="minorEastAsia" w:hAnsiTheme="minorEastAsia" w:eastAsiaTheme="minorEastAsia"/>
          <w:color w:val="auto"/>
          <w:sz w:val="22"/>
        </w:rPr>
        <w:t>又は</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上限額</w:t>
      </w:r>
      <w:r>
        <w:rPr>
          <w:rFonts w:hint="eastAsia" w:asciiTheme="minorEastAsia" w:hAnsiTheme="minorEastAsia" w:eastAsiaTheme="minorEastAsia"/>
          <w:color w:val="auto"/>
          <w:sz w:val="22"/>
        </w:rPr>
        <w:t>1,172,000</w:t>
      </w:r>
      <w:r>
        <w:rPr>
          <w:rFonts w:hint="eastAsia" w:asciiTheme="minorEastAsia" w:hAnsiTheme="minorEastAsia" w:eastAsiaTheme="minorEastAsia"/>
          <w:color w:val="auto"/>
          <w:sz w:val="22"/>
        </w:rPr>
        <w:t>円（除却工事の場合、</w:t>
      </w:r>
      <w:r>
        <w:rPr>
          <w:rFonts w:hint="eastAsia" w:asciiTheme="minorEastAsia" w:hAnsiTheme="minorEastAsia" w:eastAsiaTheme="minorEastAsia"/>
          <w:color w:val="auto"/>
          <w:sz w:val="22"/>
        </w:rPr>
        <w:t>200,000</w:t>
      </w:r>
      <w:r>
        <w:rPr>
          <w:rFonts w:hint="eastAsia" w:asciiTheme="minorEastAsia" w:hAnsiTheme="minorEastAsia" w:eastAsiaTheme="minorEastAsia"/>
          <w:color w:val="auto"/>
          <w:sz w:val="22"/>
        </w:rPr>
        <w:t>円）　のいずれか低い額</w:t>
      </w:r>
    </w:p>
    <w:tbl>
      <w:tblPr>
        <w:tblStyle w:val="11"/>
        <w:tblW w:w="8790"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567"/>
        <w:gridCol w:w="1418"/>
        <w:gridCol w:w="567"/>
        <w:gridCol w:w="1418"/>
        <w:gridCol w:w="1418"/>
        <w:gridCol w:w="1701"/>
      </w:tblGrid>
      <w:tr>
        <w:trPr>
          <w:trHeight w:val="567" w:hRule="atLeast"/>
        </w:trPr>
        <w:tc>
          <w:tcPr>
            <w:tcW w:w="1701" w:type="dxa"/>
            <w:vAlign w:val="top"/>
          </w:tcPr>
          <w:p>
            <w:pPr>
              <w:pStyle w:val="0"/>
              <w:spacing w:line="28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①</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円</w:t>
            </w:r>
          </w:p>
        </w:tc>
        <w:tc>
          <w:tcPr>
            <w:tcW w:w="56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1418"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23/100</w:t>
            </w:r>
          </w:p>
        </w:tc>
        <w:tc>
          <w:tcPr>
            <w:tcW w:w="56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1418" w:type="dxa"/>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2"/>
              </w:rPr>
              <w:t>,000</w:t>
            </w:r>
            <w:r>
              <w:rPr>
                <w:rFonts w:hint="eastAsia" w:asciiTheme="minorEastAsia" w:hAnsiTheme="minorEastAsia" w:eastAsiaTheme="minorEastAsia"/>
                <w:color w:val="auto"/>
                <w:sz w:val="22"/>
              </w:rPr>
              <w:t>円</w:t>
            </w:r>
          </w:p>
        </w:tc>
        <w:tc>
          <w:tcPr>
            <w:tcW w:w="14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又は上限額</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との低い額</w:t>
            </w:r>
          </w:p>
        </w:tc>
        <w:tc>
          <w:tcPr>
            <w:tcW w:w="1701" w:type="dxa"/>
            <w:vAlign w:val="top"/>
          </w:tcPr>
          <w:p>
            <w:pPr>
              <w:pStyle w:val="0"/>
              <w:spacing w:line="28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②</w:t>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円</w:t>
            </w:r>
          </w:p>
        </w:tc>
      </w:tr>
      <w:tr>
        <w:trPr>
          <w:gridBefore w:val="1"/>
          <w:wBefore w:w="1701" w:type="dxa"/>
          <w:trHeight w:val="340" w:hRule="atLeast"/>
        </w:trPr>
        <w:tc>
          <w:tcPr>
            <w:tcW w:w="567" w:type="dxa"/>
            <w:tcBorders>
              <w:top w:val="nil"/>
              <w:left w:val="nil"/>
              <w:bottom w:val="nil"/>
              <w:right w:val="nil"/>
              <w:tl2br w:val="none" w:color="auto" w:sz="0" w:space="0"/>
              <w:tr2bl w:val="none" w:color="auto" w:sz="0" w:space="0"/>
            </w:tcBorders>
            <w:vAlign w:val="top"/>
          </w:tcPr>
          <w:p>
            <w:pPr>
              <w:pStyle w:val="0"/>
              <w:spacing w:line="280" w:lineRule="exact"/>
              <w:ind w:firstLine="2002" w:firstLineChars="1100"/>
              <w:rPr>
                <w:rFonts w:hint="default" w:asciiTheme="minorEastAsia" w:hAnsiTheme="minorEastAsia" w:eastAsiaTheme="minorEastAsia"/>
                <w:color w:val="auto"/>
                <w:sz w:val="22"/>
              </w:rPr>
            </w:pPr>
          </w:p>
        </w:tc>
        <w:tc>
          <w:tcPr>
            <w:tcW w:w="1418" w:type="dxa"/>
            <w:tcBorders>
              <w:top w:val="nil"/>
              <w:left w:val="nil"/>
              <w:bottom w:val="nil"/>
              <w:right w:val="nil"/>
              <w:tl2br w:val="none" w:color="auto" w:sz="0" w:space="0"/>
              <w:tr2bl w:val="none" w:color="auto" w:sz="0" w:space="0"/>
            </w:tcBorders>
            <w:vAlign w:val="top"/>
          </w:tcPr>
          <w:p>
            <w:pPr>
              <w:pStyle w:val="0"/>
              <w:spacing w:line="280" w:lineRule="exact"/>
              <w:ind w:firstLine="2002" w:firstLineChars="1100"/>
              <w:rPr>
                <w:rFonts w:hint="default" w:asciiTheme="minorEastAsia" w:hAnsiTheme="minorEastAsia" w:eastAsiaTheme="minorEastAsia"/>
                <w:color w:val="auto"/>
                <w:sz w:val="22"/>
              </w:rPr>
            </w:pPr>
          </w:p>
        </w:tc>
        <w:tc>
          <w:tcPr>
            <w:tcW w:w="5104" w:type="dxa"/>
            <w:gridSpan w:val="4"/>
            <w:tcBorders>
              <w:top w:val="nil"/>
              <w:left w:val="nil"/>
              <w:bottom w:val="nil"/>
              <w:right w:val="nil"/>
              <w:tl2br w:val="none" w:color="auto" w:sz="0" w:space="0"/>
              <w:tr2bl w:val="none" w:color="auto" w:sz="0" w:space="0"/>
            </w:tcBorders>
            <w:vAlign w:val="top"/>
          </w:tcPr>
          <w:p>
            <w:pPr>
              <w:pStyle w:val="0"/>
              <w:spacing w:line="280" w:lineRule="exact"/>
              <w:ind w:firstLine="364" w:firstLineChars="2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（千円未満切り捨て）</w:t>
            </w:r>
          </w:p>
        </w:tc>
      </w:tr>
    </w:tbl>
    <w:p>
      <w:pPr>
        <w:pStyle w:val="0"/>
        <w:rPr>
          <w:rFonts w:hint="default" w:asciiTheme="minorEastAsia" w:hAnsiTheme="minorEastAsia" w:eastAsiaTheme="minorEastAsia"/>
          <w:color w:val="auto"/>
          <w:sz w:val="22"/>
        </w:rPr>
      </w:pPr>
    </w:p>
    <w:p>
      <w:pPr>
        <w:pStyle w:val="0"/>
        <w:widowControl w:val="1"/>
        <w:jc w:val="left"/>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2"/>
        </w:rPr>
        <w:t>７　工事予定期間</w:t>
      </w:r>
      <w:r>
        <w:rPr>
          <w:rFonts w:hint="eastAsia" w:asciiTheme="minorEastAsia" w:hAnsiTheme="minorEastAsia" w:eastAsiaTheme="minorEastAsia"/>
          <w:color w:val="auto"/>
          <w:sz w:val="22"/>
        </w:rPr>
        <w:t xml:space="preserve"> </w:t>
      </w:r>
      <w:r>
        <w:rPr>
          <w:rFonts w:hint="default" w:asciiTheme="minorEastAsia" w:hAnsiTheme="minorEastAsia" w:eastAsiaTheme="minorEastAsia"/>
          <w:color w:val="auto"/>
          <w:sz w:val="22"/>
        </w:rPr>
        <w:t xml:space="preserve">  </w:t>
      </w:r>
    </w:p>
    <w:tbl>
      <w:tblPr>
        <w:tblStyle w:val="38"/>
        <w:tblW w:w="0" w:type="auto"/>
        <w:tblInd w:w="108" w:type="dxa"/>
        <w:tblLayout w:type="fixed"/>
        <w:tblLook w:firstRow="1" w:lastRow="0" w:firstColumn="1" w:lastColumn="0" w:noHBand="0" w:noVBand="1" w:val="04A0"/>
      </w:tblPr>
      <w:tblGrid>
        <w:gridCol w:w="1701"/>
        <w:gridCol w:w="7062"/>
      </w:tblGrid>
      <w:tr>
        <w:trPr>
          <w:trHeight w:val="567" w:hRule="atLeast"/>
        </w:trPr>
        <w:tc>
          <w:tcPr>
            <w:tcW w:w="1701" w:type="dxa"/>
            <w:vAlign w:val="center"/>
          </w:tcPr>
          <w:p>
            <w:pPr>
              <w:pStyle w:val="0"/>
              <w:widowControl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工事予定期間</w:t>
            </w:r>
          </w:p>
        </w:tc>
        <w:tc>
          <w:tcPr>
            <w:tcW w:w="7062" w:type="dxa"/>
            <w:vAlign w:val="center"/>
          </w:tcPr>
          <w:p>
            <w:pPr>
              <w:pStyle w:val="0"/>
              <w:widowControl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　～　令和　　年　　月　　日</w:t>
            </w:r>
          </w:p>
        </w:tc>
      </w:tr>
    </w:tbl>
    <w:p>
      <w:pPr>
        <w:pStyle w:val="26"/>
        <w:rPr>
          <w:rFonts w:hint="default"/>
          <w:sz w:val="22"/>
        </w:rPr>
      </w:pPr>
    </w:p>
    <w:p>
      <w:pPr>
        <w:pStyle w:val="26"/>
        <w:ind w:left="666" w:rightChars="0" w:hanging="666" w:hangingChars="300"/>
        <w:jc w:val="left"/>
        <w:rPr>
          <w:rFonts w:hint="default"/>
          <w:color w:val="auto"/>
          <w:sz w:val="22"/>
        </w:rPr>
      </w:pPr>
      <w:r>
        <w:rPr>
          <w:rFonts w:hint="eastAsia" w:asciiTheme="minorEastAsia" w:hAnsiTheme="minorEastAsia" w:eastAsiaTheme="minorEastAsia"/>
          <w:color w:val="auto"/>
          <w:sz w:val="22"/>
        </w:rPr>
        <w:t>備考　氏名は署名してください。なお、本人が手書きしない場合は、記名押印してください。</w:t>
      </w:r>
    </w:p>
    <w:p>
      <w:pPr>
        <w:pStyle w:val="26"/>
        <w:rPr>
          <w:rFonts w:hint="default"/>
          <w:sz w:val="22"/>
        </w:rPr>
      </w:pPr>
    </w:p>
    <w:p>
      <w:pPr>
        <w:pStyle w:val="26"/>
        <w:rPr>
          <w:rFonts w:hint="default"/>
          <w:sz w:val="22"/>
        </w:rPr>
      </w:pPr>
    </w:p>
    <w:p>
      <w:pPr>
        <w:pStyle w:val="26"/>
        <w:ind w:right="848" w:rightChars="400"/>
        <w:jc w:val="both"/>
        <w:rPr>
          <w:rFonts w:hint="default"/>
          <w:sz w:val="22"/>
        </w:rPr>
      </w:pPr>
    </w:p>
    <w:p>
      <w:pPr>
        <w:pStyle w:val="0"/>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ind w:left="3400" w:leftChars="1604" w:firstLine="2"/>
        <w:rPr>
          <w:rFonts w:hint="default" w:asciiTheme="minorEastAsia" w:hAnsiTheme="minorEastAsia" w:eastAsiaTheme="minorEastAsia"/>
          <w:color w:val="auto"/>
          <w:sz w:val="22"/>
        </w:rPr>
      </w:pP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様式第２号（第８条第２項関係）</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rPr>
          <w:rFonts w:hint="default" w:asciiTheme="minorEastAsia" w:hAnsiTheme="minorEastAsia" w:eastAsiaTheme="minorEastAsia"/>
          <w:color w:val="auto"/>
          <w:sz w:val="22"/>
        </w:rPr>
      </w:pPr>
    </w:p>
    <w:p>
      <w:pPr>
        <w:pStyle w:val="0"/>
        <w:tabs>
          <w:tab w:val="left" w:leader="none" w:pos="142"/>
        </w:tabs>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rPr>
          <w:rFonts w:hint="default" w:asciiTheme="minorEastAsia" w:hAnsiTheme="minorEastAsia" w:eastAsiaTheme="minorEastAsia"/>
          <w:color w:val="auto"/>
          <w:sz w:val="22"/>
        </w:rPr>
      </w:pPr>
    </w:p>
    <w:p>
      <w:pPr>
        <w:pStyle w:val="0"/>
        <w:ind w:firstLine="4028" w:firstLineChars="19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申請者　住所　</w:t>
      </w:r>
    </w:p>
    <w:p>
      <w:pPr>
        <w:pStyle w:val="0"/>
        <w:ind w:firstLine="3392"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氏名　</w:t>
      </w:r>
    </w:p>
    <w:p>
      <w:pPr>
        <w:pStyle w:val="0"/>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誓約書兼同意書</w:t>
      </w: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私は、五所川原市木造住宅耐震改修促進支援事業補助金を申請するにあたり、五所川原市補助金等交付規則（以下「規則」という。）及び令和８年度五所川原市木造住宅耐震改修促進支援事業補助金交付要綱を遵守し、下記の事項を全て満たすことを誓約するとともに、この誓約内容について必要があるときは、市が調査することに同意します。</w:t>
      </w:r>
    </w:p>
    <w:p>
      <w:pPr>
        <w:pStyle w:val="0"/>
        <w:rPr>
          <w:rFonts w:hint="default" w:asciiTheme="minorEastAsia" w:hAnsiTheme="minorEastAsia" w:eastAsiaTheme="minorEastAsia"/>
          <w:color w:val="auto"/>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市税等の滞納をしていない。</w:t>
      </w:r>
    </w:p>
    <w:p>
      <w:pPr>
        <w:pStyle w:val="0"/>
        <w:rPr>
          <w:rFonts w:hint="default" w:asciiTheme="minorEastAsia" w:hAnsiTheme="minorEastAsia" w:eastAsiaTheme="minorEastAsia"/>
          <w:color w:val="auto"/>
          <w:sz w:val="22"/>
        </w:rPr>
      </w:pPr>
    </w:p>
    <w:p>
      <w:pPr>
        <w:pStyle w:val="0"/>
        <w:ind w:left="212" w:hanging="212" w:hanging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w:t>
      </w:r>
      <w:r>
        <w:rPr>
          <w:rFonts w:hint="eastAsia" w:ascii="ＭＳ 明朝" w:hAnsi="ＭＳ 明朝"/>
          <w:color w:val="auto"/>
          <w:sz w:val="22"/>
        </w:rPr>
        <w:t>市、県又は国の他の制度に基づく補助金等の交付を受けていない又は受ける予定がない。</w:t>
      </w:r>
    </w:p>
    <w:p>
      <w:pPr>
        <w:pStyle w:val="0"/>
        <w:rPr>
          <w:rFonts w:hint="default" w:asciiTheme="minorEastAsia" w:hAnsiTheme="minorEastAsia" w:eastAsiaTheme="minorEastAsia"/>
          <w:color w:val="auto"/>
          <w:sz w:val="22"/>
        </w:rPr>
      </w:pPr>
    </w:p>
    <w:p>
      <w:pPr>
        <w:pStyle w:val="0"/>
        <w:ind w:left="212" w:hanging="212" w:hanging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３　補助金の交付を受けた場合、補助対象工事完了後の住宅に居住を予定している。</w:t>
      </w:r>
    </w:p>
    <w:p>
      <w:pPr>
        <w:pStyle w:val="0"/>
        <w:ind w:left="212" w:hanging="212" w:hangingChars="100"/>
        <w:rPr>
          <w:rFonts w:hint="default" w:asciiTheme="minorEastAsia" w:hAnsiTheme="minorEastAsia" w:eastAsiaTheme="minorEastAsia"/>
          <w:color w:val="auto"/>
          <w:sz w:val="22"/>
        </w:rPr>
      </w:pPr>
    </w:p>
    <w:p>
      <w:pPr>
        <w:pStyle w:val="0"/>
        <w:ind w:left="212" w:hanging="212" w:hanging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４　補助対象工事について、他の利害関係者との間にトラブル等が生じた場合は、自身の責任で解決をする。</w:t>
      </w:r>
    </w:p>
    <w:p>
      <w:pPr>
        <w:pStyle w:val="0"/>
        <w:rPr>
          <w:rFonts w:hint="default" w:asciiTheme="minorEastAsia" w:hAnsiTheme="minorEastAsia" w:eastAsiaTheme="minorEastAsia"/>
          <w:color w:val="auto"/>
          <w:sz w:val="22"/>
        </w:rPr>
      </w:pPr>
    </w:p>
    <w:p>
      <w:pPr>
        <w:pStyle w:val="0"/>
        <w:ind w:left="212" w:hanging="212" w:hanging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５　規則第</w:t>
      </w:r>
      <w:r>
        <w:rPr>
          <w:rFonts w:hint="eastAsia" w:asciiTheme="minorEastAsia" w:hAnsiTheme="minorEastAsia" w:eastAsiaTheme="minorEastAsia"/>
          <w:color w:val="auto"/>
          <w:sz w:val="22"/>
        </w:rPr>
        <w:t>19</w:t>
      </w:r>
      <w:r>
        <w:rPr>
          <w:rFonts w:hint="eastAsia" w:asciiTheme="minorEastAsia" w:hAnsiTheme="minorEastAsia" w:eastAsiaTheme="minorEastAsia"/>
          <w:color w:val="auto"/>
          <w:sz w:val="22"/>
        </w:rPr>
        <w:t>条の規定により、補助対象工事完了後の住宅を目的に反して使用し、譲渡し、交換し、又は貸し付けし、又は担保に供さない。　</w:t>
      </w:r>
    </w:p>
    <w:p>
      <w:pPr>
        <w:pStyle w:val="0"/>
        <w:ind w:left="212" w:hanging="212" w:hangingChars="100"/>
        <w:rPr>
          <w:rFonts w:hint="default" w:asciiTheme="minorEastAsia" w:hAnsiTheme="minorEastAsia" w:eastAsiaTheme="minorEastAsia"/>
          <w:color w:val="auto"/>
          <w:sz w:val="22"/>
        </w:rPr>
      </w:pPr>
    </w:p>
    <w:p>
      <w:pPr>
        <w:pStyle w:val="0"/>
        <w:ind w:left="212" w:hanging="212" w:hanging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６　私は</w:t>
      </w:r>
      <w:r>
        <w:rPr>
          <w:rFonts w:hint="eastAsia" w:asciiTheme="minorEastAsia" w:hAnsiTheme="minorEastAsia"/>
          <w:sz w:val="22"/>
        </w:rPr>
        <w:t>暴力団員による不当な行為の防止等に関する法律（平成３年法律第７７号）第２条第６号に規定する暴力団員（以下「暴力団員」という。）でない者又は同条第２号に規定する暴力団若しくは暴力団員と関係を有していない者である。</w:t>
      </w:r>
    </w:p>
    <w:p>
      <w:pPr>
        <w:pStyle w:val="0"/>
        <w:rPr>
          <w:rFonts w:hint="default" w:asciiTheme="minorEastAsia" w:hAnsiTheme="minorEastAsia" w:eastAsiaTheme="minorEastAsia"/>
          <w:color w:val="auto"/>
          <w:sz w:val="22"/>
          <w:u w:val="single" w:color="auto"/>
        </w:rPr>
      </w:pPr>
    </w:p>
    <w:p>
      <w:pPr>
        <w:pStyle w:val="0"/>
        <w:rPr>
          <w:rFonts w:hint="default" w:asciiTheme="minorEastAsia" w:hAnsiTheme="minorEastAsia" w:eastAsiaTheme="minorEastAsia"/>
          <w:color w:val="auto"/>
          <w:sz w:val="22"/>
          <w:u w:val="single" w:color="auto"/>
        </w:rPr>
      </w:pPr>
    </w:p>
    <w:p>
      <w:pPr>
        <w:pStyle w:val="0"/>
        <w:jc w:val="right"/>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u w:val="single" w:color="auto"/>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ind w:left="0" w:leftChars="0" w:hanging="666" w:hangingChars="300"/>
        <w:rPr>
          <w:rFonts w:hint="default" w:asciiTheme="minorEastAsia" w:hAnsiTheme="minorEastAsia" w:eastAsiaTheme="minorEastAsia"/>
          <w:color w:val="FF0000"/>
          <w:sz w:val="22"/>
        </w:rPr>
      </w:pPr>
      <w:r>
        <w:rPr>
          <w:rFonts w:hint="eastAsia" w:asciiTheme="minorEastAsia" w:hAnsiTheme="minorEastAsia" w:eastAsiaTheme="minorEastAsia"/>
          <w:color w:val="auto"/>
          <w:sz w:val="22"/>
        </w:rPr>
        <w:t>備考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strike w:val="1"/>
          <w:color w:val="auto"/>
          <w:sz w:val="22"/>
        </w:rPr>
      </w:pPr>
    </w:p>
    <w:p>
      <w:pPr>
        <w:pStyle w:val="0"/>
        <w:ind w:leftChars="0" w:rightChars="0" w:firstLineChars="0"/>
        <w:jc w:val="right"/>
        <w:rPr>
          <w:rFonts w:hint="default" w:asciiTheme="minorEastAsia" w:hAnsiTheme="minorEastAsia" w:eastAsiaTheme="minorEastAsia"/>
          <w:color w:val="auto"/>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ind w:firstLine="212" w:firstLineChars="10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様式第３号（第８条第２項関係）</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令和　　年　　月　　日</w:t>
      </w:r>
    </w:p>
    <w:p>
      <w:pPr>
        <w:pStyle w:val="0"/>
        <w:ind w:firstLine="424" w:firstLineChars="2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rPr>
          <w:rFonts w:hint="default" w:asciiTheme="minorEastAsia" w:hAnsiTheme="minorEastAsia" w:eastAsiaTheme="minorEastAsia"/>
          <w:color w:val="auto"/>
          <w:sz w:val="22"/>
        </w:rPr>
      </w:pPr>
    </w:p>
    <w:p>
      <w:pPr>
        <w:pStyle w:val="0"/>
        <w:ind w:left="3390" w:leftChars="1599"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所有者　住所</w:t>
      </w:r>
    </w:p>
    <w:p>
      <w:pPr>
        <w:pStyle w:val="0"/>
        <w:ind w:left="3390" w:leftChars="1599" w:firstLine="1060" w:firstLineChars="5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氏名</w:t>
      </w:r>
    </w:p>
    <w:p>
      <w:pPr>
        <w:pStyle w:val="0"/>
        <w:ind w:left="3390" w:leftChars="1599" w:firstLine="1060" w:firstLineChars="5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申請者との関係</w:t>
      </w:r>
    </w:p>
    <w:p>
      <w:pPr>
        <w:pStyle w:val="0"/>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工事同意書</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私は、下記住宅の耐震改修工事又は建替え工事若しくは除却工事を行うこと及び令和８年度五所川原市木造住宅耐震改修促進支援事業補助金の交付申請をすることに同意します。</w:t>
      </w:r>
    </w:p>
    <w:p>
      <w:pPr>
        <w:pStyle w:val="0"/>
        <w:rPr>
          <w:rFonts w:hint="default" w:asciiTheme="minorEastAsia" w:hAnsiTheme="minorEastAsia" w:eastAsiaTheme="minorEastAsia"/>
          <w:color w:val="auto"/>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color w:val="auto"/>
          <w:sz w:val="22"/>
        </w:rPr>
      </w:pPr>
    </w:p>
    <w:tbl>
      <w:tblPr>
        <w:tblStyle w:val="11"/>
        <w:tblW w:w="85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80"/>
        <w:gridCol w:w="6625"/>
      </w:tblGrid>
      <w:tr>
        <w:trPr>
          <w:trHeight w:val="851" w:hRule="atLeast"/>
        </w:trPr>
        <w:tc>
          <w:tcPr>
            <w:tcW w:w="1880"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住宅の所在地</w:t>
            </w:r>
          </w:p>
        </w:tc>
        <w:tc>
          <w:tcPr>
            <w:tcW w:w="6625" w:type="dxa"/>
            <w:vAlign w:val="center"/>
          </w:tcPr>
          <w:p>
            <w:pPr>
              <w:pStyle w:val="0"/>
              <w:rPr>
                <w:rFonts w:hint="default" w:asciiTheme="minorEastAsia" w:hAnsiTheme="minorEastAsia" w:eastAsiaTheme="minorEastAsia"/>
                <w:color w:val="auto"/>
                <w:sz w:val="22"/>
              </w:rPr>
            </w:pPr>
          </w:p>
        </w:tc>
      </w:tr>
      <w:tr>
        <w:trPr>
          <w:trHeight w:val="851" w:hRule="atLeast"/>
        </w:trPr>
        <w:tc>
          <w:tcPr>
            <w:tcW w:w="1880"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所有者・持ち分等</w:t>
            </w:r>
          </w:p>
        </w:tc>
        <w:tc>
          <w:tcPr>
            <w:tcW w:w="6625" w:type="dxa"/>
            <w:vAlign w:val="center"/>
          </w:tcPr>
          <w:p>
            <w:pPr>
              <w:pStyle w:val="0"/>
              <w:rPr>
                <w:rFonts w:hint="default" w:asciiTheme="minorEastAsia" w:hAnsiTheme="minorEastAsia" w:eastAsiaTheme="minorEastAsia"/>
                <w:color w:val="auto"/>
                <w:sz w:val="22"/>
              </w:rPr>
            </w:pPr>
          </w:p>
        </w:tc>
      </w:tr>
      <w:tr>
        <w:trPr/>
        <w:tc>
          <w:tcPr>
            <w:tcW w:w="1880"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工事内容</w:t>
            </w:r>
          </w:p>
        </w:tc>
        <w:tc>
          <w:tcPr>
            <w:tcW w:w="6625" w:type="dxa"/>
            <w:vAlign w:val="center"/>
          </w:tcPr>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耐震改修工事　　・　　建替え工事　　・　　除却工事</w:t>
            </w:r>
          </w:p>
          <w:p>
            <w:pPr>
              <w:pStyle w:val="0"/>
              <w:ind w:firstLine="2968" w:firstLineChars="1400"/>
              <w:rPr>
                <w:rFonts w:hint="default" w:asciiTheme="minorEastAsia" w:hAnsiTheme="minorEastAsia" w:eastAsiaTheme="minorEastAsia"/>
                <w:color w:val="auto"/>
                <w:sz w:val="22"/>
              </w:rPr>
            </w:pPr>
          </w:p>
          <w:p>
            <w:pPr>
              <w:pStyle w:val="0"/>
              <w:ind w:leftChars="0" w:firstLine="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（いずれかを丸で囲んでください。）</w:t>
            </w:r>
          </w:p>
        </w:tc>
      </w:tr>
    </w:tbl>
    <w:p>
      <w:pPr>
        <w:pStyle w:val="0"/>
        <w:rPr>
          <w:rFonts w:hint="default" w:asciiTheme="minorEastAsia" w:hAnsiTheme="minorEastAsia" w:eastAsiaTheme="minorEastAsia"/>
          <w:color w:val="auto"/>
          <w:sz w:val="22"/>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jc w:val="right"/>
        <w:rPr>
          <w:rFonts w:hint="default" w:asciiTheme="minorEastAsia" w:hAnsiTheme="minorEastAsia" w:eastAsiaTheme="minorEastAsia"/>
          <w:color w:val="auto"/>
          <w:sz w:val="22"/>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jc w:val="left"/>
        <w:textAlignment w:val="auto"/>
        <w:rPr>
          <w:rFonts w:hint="default" w:asciiTheme="minorEastAsia" w:hAnsiTheme="minorEastAsia" w:eastAsiaTheme="minorEastAsia"/>
          <w:color w:val="auto"/>
          <w:sz w:val="22"/>
          <w:u w:val="dotDash" w:color="auto"/>
        </w:rPr>
      </w:pPr>
    </w:p>
    <w:p>
      <w:pPr>
        <w:pStyle w:val="0"/>
        <w:widowControl w:val="1"/>
        <w:overflowPunct w:val="1"/>
        <w:adjustRightInd w:val="1"/>
        <w:ind w:left="0" w:leftChars="0" w:right="-17" w:rightChars="-8" w:hanging="666" w:hangingChars="300"/>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備考　氏名は署名してください。なお、本人が手書きしない場合は、記名押印してください。</w:t>
      </w:r>
    </w:p>
    <w:p>
      <w:pPr>
        <w:pStyle w:val="0"/>
        <w:ind w:left="848" w:leftChars="100" w:hanging="636" w:hangingChars="300"/>
        <w:rPr>
          <w:rFonts w:hint="default" w:asciiTheme="minorEastAsia" w:hAnsiTheme="minorEastAsia" w:eastAsiaTheme="minorEastAsia"/>
          <w:strike w:val="1"/>
          <w:color w:val="auto"/>
          <w:sz w:val="22"/>
        </w:rPr>
      </w:pPr>
    </w:p>
    <w:p>
      <w:pPr>
        <w:pStyle w:val="0"/>
        <w:ind w:left="3400" w:leftChars="1604"/>
        <w:rPr>
          <w:rFonts w:hint="default" w:asciiTheme="minorEastAsia" w:hAnsiTheme="minorEastAsia" w:eastAsiaTheme="minorEastAsia"/>
          <w:color w:val="auto"/>
          <w:sz w:val="22"/>
        </w:rPr>
      </w:pPr>
    </w:p>
    <w:p>
      <w:pPr>
        <w:pStyle w:val="0"/>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様式第４号（第８条第２項関係）</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rPr>
          <w:rFonts w:hint="default" w:asciiTheme="minorEastAsia" w:hAnsiTheme="minorEastAsia" w:eastAsiaTheme="minorEastAsia"/>
          <w:color w:val="auto"/>
          <w:sz w:val="22"/>
        </w:rPr>
      </w:pPr>
    </w:p>
    <w:p>
      <w:pPr>
        <w:pStyle w:val="0"/>
        <w:ind w:firstLine="424" w:firstLineChars="2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ind w:right="848" w:firstLine="3604" w:firstLineChars="1700"/>
        <w:rPr>
          <w:rFonts w:hint="default" w:asciiTheme="minorEastAsia" w:hAnsiTheme="minorEastAsia" w:eastAsiaTheme="minorEastAsia"/>
          <w:color w:val="auto"/>
          <w:sz w:val="22"/>
        </w:rPr>
      </w:pPr>
    </w:p>
    <w:p>
      <w:pPr>
        <w:pStyle w:val="0"/>
        <w:ind w:right="848" w:firstLine="3604" w:firstLineChars="17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申請者　住　所</w:t>
      </w:r>
    </w:p>
    <w:p>
      <w:pPr>
        <w:pStyle w:val="0"/>
        <w:ind w:right="848" w:firstLine="4452" w:firstLineChars="2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氏　名</w:t>
      </w:r>
    </w:p>
    <w:p>
      <w:pPr>
        <w:pStyle w:val="0"/>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各種公的支給及び補助申請に関する申出書</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令和８年度五所川原市木造住宅耐震改修促進支援事業補助金交付申請にあたり、各種公的支給及び補助の申請（予定）の有無について次のとおり申し出ます。</w:t>
      </w:r>
    </w:p>
    <w:p>
      <w:pPr>
        <w:pStyle w:val="0"/>
        <w:rPr>
          <w:rFonts w:hint="default" w:asciiTheme="minorEastAsia" w:hAnsiTheme="minorEastAsia" w:eastAsiaTheme="minorEastAsia"/>
          <w:color w:val="auto"/>
          <w:sz w:val="22"/>
        </w:rPr>
      </w:pPr>
    </w:p>
    <w:tbl>
      <w:tblPr>
        <w:tblStyle w:val="11"/>
        <w:tblW w:w="837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57"/>
        <w:gridCol w:w="1134"/>
        <w:gridCol w:w="5118"/>
        <w:gridCol w:w="883"/>
        <w:gridCol w:w="785"/>
      </w:tblGrid>
      <w:tr>
        <w:trPr>
          <w:trHeight w:val="227" w:hRule="atLeast"/>
        </w:trPr>
        <w:tc>
          <w:tcPr>
            <w:tcW w:w="457"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番号</w:t>
            </w:r>
          </w:p>
        </w:tc>
        <w:tc>
          <w:tcPr>
            <w:tcW w:w="6252" w:type="dxa"/>
            <w:gridSpan w:val="2"/>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公的支給や補助の区分</w:t>
            </w:r>
          </w:p>
        </w:tc>
        <w:tc>
          <w:tcPr>
            <w:tcW w:w="1668" w:type="dxa"/>
            <w:gridSpan w:val="2"/>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申請（予定）</w:t>
            </w:r>
          </w:p>
        </w:tc>
      </w:tr>
      <w:tr>
        <w:trPr>
          <w:trHeight w:val="227"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6252" w:type="dxa"/>
            <w:gridSpan w:val="2"/>
            <w:vMerge w:val="continue"/>
            <w:vAlign w:val="top"/>
          </w:tcPr>
          <w:p>
            <w:pPr>
              <w:pStyle w:val="0"/>
              <w:rPr>
                <w:rFonts w:hint="default" w:asciiTheme="minorEastAsia" w:hAnsiTheme="minorEastAsia" w:eastAsiaTheme="minorEastAsia"/>
                <w:color w:val="auto"/>
              </w:rPr>
            </w:pPr>
          </w:p>
        </w:tc>
        <w:tc>
          <w:tcPr>
            <w:tcW w:w="883"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有</w:t>
            </w:r>
          </w:p>
        </w:tc>
        <w:tc>
          <w:tcPr>
            <w:tcW w:w="785" w:type="dxa"/>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無</w:t>
            </w: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w:t>
            </w:r>
          </w:p>
        </w:tc>
        <w:tc>
          <w:tcPr>
            <w:tcW w:w="6252" w:type="dxa"/>
            <w:gridSpan w:val="2"/>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介護保険法の規定による住宅改修費の支給</w:t>
            </w:r>
          </w:p>
        </w:tc>
        <w:tc>
          <w:tcPr>
            <w:tcW w:w="883"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785"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工事内容</w:t>
            </w:r>
          </w:p>
        </w:tc>
        <w:tc>
          <w:tcPr>
            <w:tcW w:w="5118" w:type="dxa"/>
            <w:vAlign w:val="center"/>
          </w:tcPr>
          <w:p>
            <w:pPr>
              <w:pStyle w:val="0"/>
              <w:rPr>
                <w:rFonts w:hint="default" w:asciiTheme="minorEastAsia" w:hAnsiTheme="minorEastAsia" w:eastAsiaTheme="minorEastAsia"/>
                <w:color w:val="auto"/>
                <w:sz w:val="22"/>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w:t>
            </w:r>
          </w:p>
        </w:tc>
        <w:tc>
          <w:tcPr>
            <w:tcW w:w="6252" w:type="dxa"/>
            <w:gridSpan w:val="2"/>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障害者の日常生活及び社会生活を総合的に支援するための法律の規定による住宅改修費の支給</w:t>
            </w:r>
          </w:p>
        </w:tc>
        <w:tc>
          <w:tcPr>
            <w:tcW w:w="883"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785"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r>
      <w:tr>
        <w:trPr>
          <w:trHeight w:val="454" w:hRule="atLeast"/>
        </w:trPr>
        <w:tc>
          <w:tcPr>
            <w:tcW w:w="4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工事内容</w:t>
            </w:r>
          </w:p>
        </w:tc>
        <w:tc>
          <w:tcPr>
            <w:tcW w:w="5118" w:type="dxa"/>
            <w:vAlign w:val="center"/>
          </w:tcPr>
          <w:p>
            <w:pPr>
              <w:pStyle w:val="0"/>
              <w:rPr>
                <w:rFonts w:hint="default" w:asciiTheme="minorEastAsia" w:hAnsiTheme="minorEastAsia" w:eastAsiaTheme="minorEastAsia"/>
                <w:color w:val="auto"/>
                <w:sz w:val="22"/>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３</w:t>
            </w:r>
          </w:p>
        </w:tc>
        <w:tc>
          <w:tcPr>
            <w:tcW w:w="6252" w:type="dxa"/>
            <w:gridSpan w:val="2"/>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その他国等の補助金交付等</w:t>
            </w:r>
          </w:p>
        </w:tc>
        <w:tc>
          <w:tcPr>
            <w:tcW w:w="883"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785"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補助名称</w:t>
            </w:r>
          </w:p>
        </w:tc>
        <w:tc>
          <w:tcPr>
            <w:tcW w:w="5118" w:type="dxa"/>
            <w:vAlign w:val="center"/>
          </w:tcPr>
          <w:p>
            <w:pPr>
              <w:pStyle w:val="0"/>
              <w:rPr>
                <w:rFonts w:hint="default" w:asciiTheme="minorEastAsia" w:hAnsiTheme="minorEastAsia" w:eastAsiaTheme="minorEastAsia"/>
                <w:color w:val="auto"/>
                <w:sz w:val="22"/>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工事内容</w:t>
            </w:r>
          </w:p>
        </w:tc>
        <w:tc>
          <w:tcPr>
            <w:tcW w:w="5118" w:type="dxa"/>
            <w:vAlign w:val="center"/>
          </w:tcPr>
          <w:p>
            <w:pPr>
              <w:pStyle w:val="0"/>
              <w:rPr>
                <w:rFonts w:hint="default" w:asciiTheme="minorEastAsia" w:hAnsiTheme="minorEastAsia" w:eastAsiaTheme="minorEastAsia"/>
                <w:color w:val="auto"/>
                <w:sz w:val="22"/>
              </w:rPr>
            </w:pPr>
          </w:p>
        </w:tc>
        <w:tc>
          <w:tcPr>
            <w:tcW w:w="883" w:type="dxa"/>
            <w:vMerge w:val="continue"/>
            <w:vAlign w:val="center"/>
          </w:tcPr>
          <w:p>
            <w:pPr>
              <w:pStyle w:val="0"/>
              <w:jc w:val="center"/>
              <w:rPr>
                <w:rFonts w:hint="default" w:asciiTheme="minorEastAsia" w:hAnsiTheme="minorEastAsia" w:eastAsiaTheme="minorEastAsia"/>
                <w:color w:val="auto"/>
              </w:rPr>
            </w:pPr>
          </w:p>
        </w:tc>
        <w:tc>
          <w:tcPr>
            <w:tcW w:w="785" w:type="dxa"/>
            <w:vMerge w:val="continue"/>
            <w:vAlign w:val="center"/>
          </w:tcPr>
          <w:p>
            <w:pPr>
              <w:pStyle w:val="0"/>
              <w:jc w:val="center"/>
              <w:rPr>
                <w:rFonts w:hint="default" w:asciiTheme="minorEastAsia" w:hAnsiTheme="minorEastAsia" w:eastAsiaTheme="minorEastAsia"/>
                <w:color w:val="auto"/>
              </w:rPr>
            </w:pPr>
          </w:p>
        </w:tc>
      </w:tr>
      <w:tr>
        <w:trPr>
          <w:trHeight w:val="454" w:hRule="atLeast"/>
        </w:trPr>
        <w:tc>
          <w:tcPr>
            <w:tcW w:w="457" w:type="dxa"/>
            <w:vMerge w:val="restart"/>
            <w:vAlign w:val="top"/>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４</w:t>
            </w:r>
          </w:p>
        </w:tc>
        <w:tc>
          <w:tcPr>
            <w:tcW w:w="6252" w:type="dxa"/>
            <w:gridSpan w:val="2"/>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市の補助金交付等</w:t>
            </w:r>
          </w:p>
        </w:tc>
        <w:tc>
          <w:tcPr>
            <w:tcW w:w="883"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c>
          <w:tcPr>
            <w:tcW w:w="785"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w:t>
            </w: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補助名称</w:t>
            </w:r>
          </w:p>
        </w:tc>
        <w:tc>
          <w:tcPr>
            <w:tcW w:w="5118" w:type="dxa"/>
            <w:vAlign w:val="center"/>
          </w:tcPr>
          <w:p>
            <w:pPr>
              <w:pStyle w:val="0"/>
              <w:rPr>
                <w:rFonts w:hint="default" w:asciiTheme="minorEastAsia" w:hAnsiTheme="minorEastAsia" w:eastAsiaTheme="minorEastAsia"/>
                <w:color w:val="auto"/>
                <w:sz w:val="22"/>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r>
        <w:trPr>
          <w:trHeight w:val="454" w:hRule="atLeast"/>
        </w:trPr>
        <w:tc>
          <w:tcPr>
            <w:tcW w:w="457" w:type="dxa"/>
            <w:vMerge w:val="continue"/>
            <w:vAlign w:val="top"/>
          </w:tcPr>
          <w:p>
            <w:pPr>
              <w:pStyle w:val="0"/>
              <w:jc w:val="center"/>
              <w:rPr>
                <w:rFonts w:hint="default" w:asciiTheme="minorEastAsia" w:hAnsiTheme="minorEastAsia" w:eastAsiaTheme="minorEastAsia"/>
                <w:color w:val="auto"/>
              </w:rPr>
            </w:pPr>
          </w:p>
        </w:tc>
        <w:tc>
          <w:tcPr>
            <w:tcW w:w="1134" w:type="dxa"/>
            <w:vAlign w:val="center"/>
          </w:tcPr>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工事内容</w:t>
            </w:r>
          </w:p>
        </w:tc>
        <w:tc>
          <w:tcPr>
            <w:tcW w:w="5118" w:type="dxa"/>
            <w:vAlign w:val="center"/>
          </w:tcPr>
          <w:p>
            <w:pPr>
              <w:pStyle w:val="0"/>
              <w:rPr>
                <w:rFonts w:hint="default" w:asciiTheme="minorEastAsia" w:hAnsiTheme="minorEastAsia" w:eastAsiaTheme="minorEastAsia"/>
                <w:color w:val="auto"/>
                <w:sz w:val="22"/>
              </w:rPr>
            </w:pPr>
          </w:p>
        </w:tc>
        <w:tc>
          <w:tcPr>
            <w:tcW w:w="883" w:type="dxa"/>
            <w:vMerge w:val="continue"/>
            <w:vAlign w:val="top"/>
          </w:tcPr>
          <w:p>
            <w:pPr>
              <w:pStyle w:val="0"/>
              <w:jc w:val="center"/>
              <w:rPr>
                <w:rFonts w:hint="default" w:asciiTheme="minorEastAsia" w:hAnsiTheme="minorEastAsia" w:eastAsiaTheme="minorEastAsia"/>
                <w:color w:val="auto"/>
              </w:rPr>
            </w:pPr>
          </w:p>
        </w:tc>
        <w:tc>
          <w:tcPr>
            <w:tcW w:w="785" w:type="dxa"/>
            <w:vMerge w:val="continue"/>
            <w:vAlign w:val="top"/>
          </w:tcPr>
          <w:p>
            <w:pPr>
              <w:pStyle w:val="0"/>
              <w:jc w:val="center"/>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備考</w:t>
      </w:r>
    </w:p>
    <w:p>
      <w:pPr>
        <w:pStyle w:val="0"/>
        <w:ind w:left="864" w:leftChars="200" w:hanging="440" w:hangingChars="198"/>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２　申請（予定）の有無についていずれかの□をチェックしてください。</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３　「有」の場合は、工事内容欄等に内容を記載してください。</w:t>
      </w:r>
    </w:p>
    <w:p>
      <w:pPr>
        <w:pStyle w:val="0"/>
        <w:widowControl w:val="1"/>
        <w:overflowPunct w:val="1"/>
        <w:adjustRightInd w:val="1"/>
        <w:ind w:left="0" w:leftChars="0" w:hanging="964" w:hangingChars="434"/>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４　「有」の場合は、本申請の補助対象とならない場合がありますので、下記問い合わせ先までお問い合わせください。</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jc w:val="right"/>
        <w:rPr>
          <w:rFonts w:hint="default" w:asciiTheme="minorEastAsia" w:hAnsiTheme="minorEastAsia" w:eastAsiaTheme="minorEastAsia"/>
          <w:strike w:val="1"/>
          <w:color w:val="auto"/>
          <w:sz w:val="22"/>
        </w:rPr>
      </w:pPr>
    </w:p>
    <w:p>
      <w:pPr>
        <w:pStyle w:val="0"/>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spacing w:line="280" w:lineRule="exact"/>
        <w:rPr>
          <w:rFonts w:hint="default" w:ascii="游明朝" w:hAnsi="游明朝" w:eastAsia="游明朝"/>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様式第５号（第９条関係）</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tabs>
          <w:tab w:val="left" w:leader="none" w:pos="142"/>
        </w:tabs>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ind w:firstLine="2332" w:firstLineChars="1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補助事業者　住所</w:t>
      </w:r>
    </w:p>
    <w:p>
      <w:pPr>
        <w:pStyle w:val="0"/>
        <w:ind w:firstLine="3392"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氏名</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b w:val="1"/>
          <w:color w:val="auto"/>
          <w:sz w:val="24"/>
        </w:rPr>
        <w:t>五所川原市木造住宅耐震改修促進支援事業補助金事業変更承認申請書</w:t>
      </w: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日付け五建発第　　　号をもって補助金の交付決定の通知を受けた下記補助事業の経費の配分（内容）を変更したいので、令和８年度五所川原市木造住宅耐震改修促進支援事業補助金交付要綱第９条第１号の規定により、下記のとおり申請します。</w:t>
      </w:r>
    </w:p>
    <w:p>
      <w:pPr>
        <w:pStyle w:val="0"/>
        <w:rPr>
          <w:rFonts w:hint="default" w:asciiTheme="minorEastAsia" w:hAnsiTheme="minorEastAsia" w:eastAsiaTheme="minorEastAsia"/>
          <w:color w:val="auto"/>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補助事業の名称</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補助金の交付決定額　　　　　　</w:t>
      </w:r>
      <w:r>
        <w:rPr>
          <w:rFonts w:hint="eastAsia" w:asciiTheme="minorEastAsia" w:hAnsiTheme="minorEastAsia" w:eastAsiaTheme="minorEastAsia"/>
          <w:color w:val="auto"/>
          <w:sz w:val="22"/>
          <w:u w:val="single" w:color="auto"/>
        </w:rPr>
        <w:t>　　　　　　　　　　　　円</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３　補助対象経費の配分（内容）を変更する理由</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４　補助対象経費の配分（内容）の変更の内容</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jc w:val="right"/>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widowControl w:val="1"/>
        <w:overflowPunct w:val="1"/>
        <w:adjustRightInd w:val="1"/>
        <w:ind w:left="0" w:leftChars="0" w:hanging="666" w:hangingChars="300"/>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備考　氏名は署名してください。なお、本人が手書きしない場合は、記名押印してください。</w:t>
      </w: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strike w:val="1"/>
          <w:color w:val="auto"/>
          <w:sz w:val="22"/>
        </w:rPr>
      </w:pPr>
    </w:p>
    <w:p>
      <w:pPr>
        <w:pStyle w:val="0"/>
        <w:ind w:leftChars="0" w:firstLineChars="0"/>
        <w:jc w:val="right"/>
        <w:rPr>
          <w:rFonts w:hint="default" w:asciiTheme="minorEastAsia" w:hAnsiTheme="minorEastAsia" w:eastAsiaTheme="minorEastAsia"/>
          <w:color w:val="auto"/>
          <w:sz w:val="22"/>
        </w:rPr>
      </w:pPr>
    </w:p>
    <w:p>
      <w:pPr>
        <w:pStyle w:val="0"/>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ind w:left="3400" w:leftChars="1604"/>
        <w:rPr>
          <w:rFonts w:hint="default" w:asciiTheme="minorEastAsia" w:hAnsiTheme="minorEastAsia" w:eastAsiaTheme="minorEastAsia"/>
          <w:color w:val="auto"/>
          <w:sz w:val="22"/>
        </w:rPr>
      </w:pP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様式第６号（第９条関係）</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tabs>
          <w:tab w:val="left" w:leader="none" w:pos="142"/>
        </w:tabs>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ind w:firstLine="2332" w:firstLineChars="1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補助事業者　住所</w:t>
      </w:r>
    </w:p>
    <w:p>
      <w:pPr>
        <w:pStyle w:val="0"/>
        <w:ind w:firstLine="3392"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氏名</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五所川原市木造住宅耐震改修促進支援事業補助金事業中止</w:t>
      </w:r>
      <w:r>
        <w:rPr>
          <w:rFonts w:hint="eastAsia" w:asciiTheme="minorEastAsia" w:hAnsiTheme="minorEastAsia" w:eastAsiaTheme="minorEastAsia"/>
          <w:b w:val="1"/>
          <w:color w:val="auto"/>
          <w:sz w:val="24"/>
        </w:rPr>
        <w:t>(</w:t>
      </w:r>
      <w:r>
        <w:rPr>
          <w:rFonts w:hint="eastAsia" w:asciiTheme="minorEastAsia" w:hAnsiTheme="minorEastAsia" w:eastAsiaTheme="minorEastAsia"/>
          <w:b w:val="1"/>
          <w:color w:val="auto"/>
          <w:sz w:val="24"/>
        </w:rPr>
        <w:t>廃止</w:t>
      </w:r>
      <w:r>
        <w:rPr>
          <w:rFonts w:hint="default" w:asciiTheme="minorEastAsia" w:hAnsiTheme="minorEastAsia" w:eastAsiaTheme="minorEastAsia"/>
          <w:b w:val="1"/>
          <w:color w:val="auto"/>
          <w:sz w:val="24"/>
        </w:rPr>
        <w:t>）</w:t>
      </w:r>
      <w:r>
        <w:rPr>
          <w:rFonts w:hint="eastAsia" w:asciiTheme="minorEastAsia" w:hAnsiTheme="minorEastAsia" w:eastAsiaTheme="minorEastAsia"/>
          <w:b w:val="1"/>
          <w:color w:val="auto"/>
          <w:sz w:val="24"/>
        </w:rPr>
        <w:t>承認申請書</w:t>
      </w:r>
    </w:p>
    <w:p>
      <w:pPr>
        <w:pStyle w:val="0"/>
        <w:jc w:val="left"/>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日付け五建発第　　　　号をもって補助金の交付決定の通知を受けた下記補助事業を中止（廃止）したいので、令和８年度五所川原市木造住宅耐震改修促進支援事業補助金交付要綱第９条第２号の規定により、下記のとおり申請します。</w:t>
      </w:r>
    </w:p>
    <w:p>
      <w:pPr>
        <w:pStyle w:val="0"/>
        <w:rPr>
          <w:rFonts w:hint="default" w:asciiTheme="minorEastAsia" w:hAnsiTheme="minorEastAsia" w:eastAsiaTheme="minorEastAsia"/>
          <w:color w:val="auto"/>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補助事業の名称</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rPr>
        <w:t>２　補助金の交付決定額　　　　　　</w:t>
      </w:r>
      <w:r>
        <w:rPr>
          <w:rFonts w:hint="eastAsia" w:asciiTheme="minorEastAsia" w:hAnsiTheme="minorEastAsia" w:eastAsiaTheme="minorEastAsia"/>
          <w:color w:val="auto"/>
          <w:sz w:val="22"/>
          <w:u w:val="single" w:color="auto"/>
        </w:rPr>
        <w:t>　　　　　　　　　　　　円</w:t>
      </w:r>
    </w:p>
    <w:p>
      <w:pPr>
        <w:pStyle w:val="0"/>
        <w:rPr>
          <w:rFonts w:hint="default" w:asciiTheme="minorEastAsia" w:hAnsiTheme="minorEastAsia" w:eastAsiaTheme="minorEastAsia"/>
          <w:color w:val="auto"/>
          <w:sz w:val="22"/>
          <w:u w:val="single" w:color="auto"/>
        </w:rPr>
      </w:pPr>
    </w:p>
    <w:p>
      <w:pPr>
        <w:pStyle w:val="0"/>
        <w:rPr>
          <w:rFonts w:hint="default" w:asciiTheme="minorEastAsia" w:hAnsiTheme="minorEastAsia" w:eastAsiaTheme="minorEastAsia"/>
          <w:color w:val="auto"/>
          <w:sz w:val="22"/>
          <w:u w:val="single" w:color="auto"/>
        </w:rPr>
      </w:pPr>
    </w:p>
    <w:p>
      <w:pPr>
        <w:pStyle w:val="0"/>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rPr>
        <w:t>３　補助事業を中止（廃止）する理由　</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４　補助事業の中止の期間（廃止の時期）</w:t>
      </w:r>
    </w:p>
    <w:p>
      <w:pPr>
        <w:pStyle w:val="0"/>
        <w:rPr>
          <w:rFonts w:hint="default" w:asciiTheme="minorEastAsia" w:hAnsiTheme="minorEastAsia" w:eastAsiaTheme="minorEastAsia"/>
          <w:color w:val="auto"/>
          <w:sz w:val="22"/>
        </w:rPr>
      </w:pPr>
    </w:p>
    <w:p>
      <w:pPr>
        <w:pStyle w:val="0"/>
        <w:jc w:val="right"/>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widowControl w:val="1"/>
        <w:overflowPunct w:val="1"/>
        <w:adjustRightInd w:val="1"/>
        <w:ind w:left="0" w:leftChars="0" w:hanging="666" w:hangingChars="300"/>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備考　氏名は署名してください。なお、本人が手書きしない場合は、記名押印してください。</w:t>
      </w:r>
    </w:p>
    <w:p>
      <w:pPr>
        <w:pStyle w:val="0"/>
        <w:ind w:firstLine="212" w:firstLineChars="100"/>
        <w:rPr>
          <w:rFonts w:hint="default" w:asciiTheme="minorEastAsia" w:hAnsiTheme="minorEastAsia" w:eastAsiaTheme="minorEastAsia"/>
          <w:strike w:val="1"/>
          <w:color w:val="auto"/>
          <w:sz w:val="22"/>
        </w:rPr>
      </w:pPr>
    </w:p>
    <w:p>
      <w:pPr>
        <w:pStyle w:val="0"/>
        <w:ind w:leftChars="0" w:firstLineChars="0"/>
        <w:jc w:val="right"/>
        <w:rPr>
          <w:rFonts w:hint="default" w:asciiTheme="minorEastAsia" w:hAnsiTheme="minorEastAsia" w:eastAsiaTheme="minorEastAsia"/>
          <w:color w:val="auto"/>
          <w:sz w:val="22"/>
        </w:rPr>
      </w:pPr>
    </w:p>
    <w:p>
      <w:pPr>
        <w:pStyle w:val="0"/>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tabs>
          <w:tab w:val="left" w:leader="none" w:pos="142"/>
        </w:tabs>
        <w:spacing w:line="28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様式第７号（第</w:t>
      </w:r>
      <w:r>
        <w:rPr>
          <w:rFonts w:hint="eastAsia" w:asciiTheme="minorEastAsia" w:hAnsiTheme="minorEastAsia" w:eastAsiaTheme="minorEastAsia"/>
          <w:color w:val="auto"/>
          <w:sz w:val="22"/>
        </w:rPr>
        <w:t>10</w:t>
      </w:r>
      <w:r>
        <w:rPr>
          <w:rFonts w:hint="eastAsia" w:asciiTheme="minorEastAsia" w:hAnsiTheme="minorEastAsia" w:eastAsiaTheme="minorEastAsia"/>
          <w:color w:val="auto"/>
          <w:sz w:val="22"/>
        </w:rPr>
        <w:t>条関係）</w:t>
      </w:r>
    </w:p>
    <w:p>
      <w:pPr>
        <w:pStyle w:val="0"/>
        <w:spacing w:line="280" w:lineRule="exact"/>
        <w:ind w:leftChars="0" w:firstLine="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pacing w:val="13"/>
          <w:sz w:val="22"/>
          <w:fitText w:val="2442" w:id="2"/>
        </w:rPr>
        <w:t>五建発第　　　　　</w:t>
      </w:r>
      <w:r>
        <w:rPr>
          <w:rFonts w:hint="eastAsia" w:asciiTheme="minorEastAsia" w:hAnsiTheme="minorEastAsia" w:eastAsiaTheme="minorEastAsia"/>
          <w:color w:val="auto"/>
          <w:spacing w:val="4"/>
          <w:sz w:val="22"/>
          <w:fitText w:val="2442" w:id="2"/>
        </w:rPr>
        <w:t>号</w:t>
      </w:r>
    </w:p>
    <w:p>
      <w:pPr>
        <w:pStyle w:val="0"/>
        <w:spacing w:line="280" w:lineRule="exact"/>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pacing w:val="1"/>
          <w:sz w:val="22"/>
          <w:fitText w:val="2442" w:id="3"/>
        </w:rPr>
        <w:t>令和　　年　　月　　日</w:t>
      </w:r>
    </w:p>
    <w:p>
      <w:pPr>
        <w:pStyle w:val="0"/>
        <w:spacing w:line="280" w:lineRule="exact"/>
        <w:ind w:right="848"/>
        <w:rPr>
          <w:rFonts w:hint="default" w:asciiTheme="minorEastAsia" w:hAnsiTheme="minorEastAsia" w:eastAsiaTheme="minorEastAsia"/>
          <w:color w:val="auto"/>
          <w:sz w:val="22"/>
        </w:rPr>
      </w:pPr>
    </w:p>
    <w:p>
      <w:pPr>
        <w:pStyle w:val="0"/>
        <w:spacing w:line="28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様</w:t>
      </w:r>
    </w:p>
    <w:p>
      <w:pPr>
        <w:pStyle w:val="0"/>
        <w:spacing w:line="28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spacing w:line="280" w:lineRule="exact"/>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佐々木　孝昌</w:t>
      </w:r>
    </w:p>
    <w:p>
      <w:pPr>
        <w:pStyle w:val="0"/>
        <w:spacing w:line="280" w:lineRule="exact"/>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公　印　省　略　）</w:t>
      </w:r>
    </w:p>
    <w:p>
      <w:pPr>
        <w:pStyle w:val="0"/>
        <w:tabs>
          <w:tab w:val="left" w:leader="none" w:pos="7631"/>
        </w:tabs>
        <w:spacing w:line="28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r>
        <w:rPr>
          <w:rFonts w:hint="eastAsia" w:asciiTheme="minorEastAsia" w:hAnsiTheme="minorEastAsia" w:eastAsiaTheme="minorEastAsia"/>
          <w:color w:val="auto"/>
          <w:sz w:val="22"/>
        </w:rPr>
        <w:tab/>
      </w:r>
    </w:p>
    <w:p>
      <w:pPr>
        <w:pStyle w:val="0"/>
        <w:spacing w:line="28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五所川原市木造住宅耐震改修促進支援事業補助金交付決定通知書</w:t>
      </w:r>
    </w:p>
    <w:p>
      <w:pPr>
        <w:pStyle w:val="0"/>
        <w:spacing w:line="280" w:lineRule="exact"/>
        <w:jc w:val="center"/>
        <w:rPr>
          <w:rFonts w:hint="default" w:asciiTheme="minorEastAsia" w:hAnsiTheme="minorEastAsia" w:eastAsiaTheme="minorEastAsia"/>
          <w:color w:val="auto"/>
          <w:sz w:val="22"/>
        </w:rPr>
      </w:pPr>
    </w:p>
    <w:p>
      <w:pPr>
        <w:pStyle w:val="0"/>
        <w:spacing w:line="280" w:lineRule="exact"/>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令和　　年　　月　　日付けで申請のあった五所川原市木造住宅耐震改修促進支援事業補助金については、五所川原市補助金等交付規則第４条第１項の規定に基づき交付することに決定したので、同規則第６条の規定により、下記のとおり通知します。</w:t>
      </w:r>
    </w:p>
    <w:p>
      <w:pPr>
        <w:pStyle w:val="0"/>
        <w:spacing w:line="280" w:lineRule="exact"/>
        <w:jc w:val="left"/>
        <w:rPr>
          <w:rFonts w:hint="default" w:asciiTheme="minorEastAsia" w:hAnsiTheme="minorEastAsia" w:eastAsiaTheme="minorEastAsia"/>
          <w:color w:val="auto"/>
          <w:sz w:val="22"/>
        </w:rPr>
      </w:pPr>
    </w:p>
    <w:p>
      <w:pPr>
        <w:pStyle w:val="21"/>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spacing w:line="280" w:lineRule="exact"/>
        <w:rPr>
          <w:rFonts w:hint="default" w:asciiTheme="minorEastAsia" w:hAnsiTheme="minorEastAsia" w:eastAsiaTheme="minorEastAsia"/>
          <w:color w:val="auto"/>
          <w:sz w:val="22"/>
        </w:rPr>
      </w:pPr>
    </w:p>
    <w:p>
      <w:pPr>
        <w:pStyle w:val="0"/>
        <w:spacing w:line="280" w:lineRule="exact"/>
        <w:ind w:left="424" w:hanging="424" w:hangingChars="2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補助金の対象となる事業の目的及び内容並びにその事業に要する経費の配分は、令和　年　　月　　日付けによる補助金交付申請書及び添付書類に記載のとおりとする。</w:t>
      </w:r>
    </w:p>
    <w:p>
      <w:pPr>
        <w:pStyle w:val="0"/>
        <w:spacing w:line="280" w:lineRule="exact"/>
        <w:rPr>
          <w:rFonts w:hint="default" w:asciiTheme="minorEastAsia" w:hAnsiTheme="minorEastAsia" w:eastAsiaTheme="minorEastAsia"/>
          <w:color w:val="auto"/>
          <w:sz w:val="22"/>
        </w:rPr>
      </w:pPr>
    </w:p>
    <w:p>
      <w:pPr>
        <w:pStyle w:val="0"/>
        <w:spacing w:line="280" w:lineRule="exact"/>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rPr>
        <w:t>２　補助金の交付決定額　　　</w:t>
      </w:r>
      <w:r>
        <w:rPr>
          <w:rFonts w:hint="eastAsia" w:asciiTheme="minorEastAsia" w:hAnsiTheme="minorEastAsia" w:eastAsiaTheme="minorEastAsia"/>
          <w:color w:val="auto"/>
          <w:sz w:val="22"/>
          <w:u w:val="single" w:color="auto"/>
        </w:rPr>
        <w:t>　　　　　　　　　　　　円</w:t>
      </w:r>
    </w:p>
    <w:p>
      <w:pPr>
        <w:pStyle w:val="0"/>
        <w:spacing w:line="280" w:lineRule="exact"/>
        <w:rPr>
          <w:rFonts w:hint="default" w:asciiTheme="minorEastAsia" w:hAnsiTheme="minorEastAsia" w:eastAsiaTheme="minorEastAsia"/>
          <w:color w:val="auto"/>
          <w:sz w:val="22"/>
        </w:rPr>
      </w:pPr>
    </w:p>
    <w:p>
      <w:pPr>
        <w:pStyle w:val="0"/>
        <w:spacing w:line="280" w:lineRule="exact"/>
        <w:ind w:left="2266" w:hanging="2266" w:hangingChars="1069"/>
        <w:rPr>
          <w:rFonts w:hint="default" w:asciiTheme="minorEastAsia" w:hAnsiTheme="minorEastAsia" w:eastAsiaTheme="minorEastAsia"/>
          <w:color w:val="auto"/>
          <w:kern w:val="2"/>
          <w:sz w:val="22"/>
        </w:rPr>
      </w:pPr>
      <w:r>
        <w:rPr>
          <w:rFonts w:hint="eastAsia" w:asciiTheme="minorEastAsia" w:hAnsiTheme="minorEastAsia" w:eastAsiaTheme="minorEastAsia"/>
          <w:color w:val="auto"/>
          <w:sz w:val="22"/>
        </w:rPr>
        <w:t>３</w:t>
      </w:r>
      <w:r>
        <w:rPr>
          <w:rFonts w:hint="eastAsia" w:asciiTheme="minorEastAsia" w:hAnsiTheme="minorEastAsia" w:eastAsiaTheme="minorEastAsia"/>
          <w:color w:val="auto"/>
          <w:kern w:val="2"/>
          <w:sz w:val="22"/>
        </w:rPr>
        <w:t>　交付の条件</w:t>
      </w:r>
    </w:p>
    <w:p>
      <w:pPr>
        <w:pStyle w:val="0"/>
        <w:spacing w:line="280" w:lineRule="exact"/>
        <w:ind w:left="434" w:leftChars="100" w:hanging="222" w:hangingChars="100"/>
        <w:rPr>
          <w:rFonts w:hint="default" w:asciiTheme="minorEastAsia" w:hAnsiTheme="minorEastAsia" w:eastAsiaTheme="minorEastAsia"/>
          <w:color w:val="auto"/>
          <w:kern w:val="2"/>
          <w:sz w:val="22"/>
        </w:rPr>
      </w:pPr>
      <w:r>
        <w:rPr>
          <w:rFonts w:hint="eastAsia" w:asciiTheme="minorEastAsia" w:hAnsiTheme="minorEastAsia" w:eastAsiaTheme="minorEastAsia"/>
          <w:color w:val="auto"/>
          <w:kern w:val="2"/>
          <w:sz w:val="22"/>
        </w:rPr>
        <w:t xml:space="preserve">(1) </w:t>
      </w:r>
      <w:r>
        <w:rPr>
          <w:rFonts w:hint="eastAsia" w:asciiTheme="minorEastAsia" w:hAnsiTheme="minorEastAsia" w:eastAsiaTheme="minorEastAsia"/>
          <w:color w:val="auto"/>
          <w:kern w:val="2"/>
          <w:sz w:val="22"/>
        </w:rPr>
        <w:t>補助対象経費の配分又は補助事業の内容を変更する場合（補助金の交付決定額に変更が生じない範囲における軽微な変更を除く。）は、あらかじめ五所川原市木造住宅耐震改修促進支援事業補助金事業変更承認申請書（様式第５号）を市長に提出し、その承認を受けること。</w:t>
      </w:r>
      <w:r>
        <w:rPr>
          <w:rFonts w:hint="eastAsia" w:ascii="ＭＳ 明朝" w:hAnsi="ＭＳ 明朝"/>
          <w:color w:val="auto"/>
          <w:sz w:val="22"/>
        </w:rPr>
        <w:t>この場合において</w:t>
      </w:r>
      <w:r>
        <w:rPr>
          <w:rFonts w:hint="eastAsia" w:asciiTheme="minorEastAsia" w:hAnsiTheme="minorEastAsia" w:eastAsiaTheme="minorEastAsia"/>
          <w:color w:val="auto"/>
          <w:kern w:val="2"/>
          <w:sz w:val="22"/>
        </w:rPr>
        <w:t>、</w:t>
      </w:r>
      <w:r>
        <w:rPr>
          <w:rFonts w:hint="eastAsia" w:ascii="ＭＳ 明朝" w:hAnsi="ＭＳ 明朝"/>
          <w:color w:val="auto"/>
          <w:sz w:val="22"/>
        </w:rPr>
        <w:t>補助金の交付決定額を増額することはできない。</w:t>
      </w:r>
    </w:p>
    <w:p>
      <w:pPr>
        <w:pStyle w:val="0"/>
        <w:spacing w:line="280" w:lineRule="exact"/>
        <w:ind w:left="424" w:leftChars="100" w:hanging="212" w:hangingChars="100"/>
        <w:rPr>
          <w:rFonts w:hint="default" w:asciiTheme="minorEastAsia" w:hAnsiTheme="minorEastAsia" w:eastAsiaTheme="minorEastAsia"/>
          <w:color w:val="auto"/>
          <w:kern w:val="2"/>
          <w:sz w:val="22"/>
        </w:rPr>
      </w:pPr>
      <w:r>
        <w:rPr>
          <w:rFonts w:hint="eastAsia" w:asciiTheme="minorEastAsia" w:hAnsiTheme="minorEastAsia" w:eastAsiaTheme="minorEastAsia"/>
          <w:color w:val="auto"/>
          <w:kern w:val="2"/>
          <w:sz w:val="22"/>
        </w:rPr>
        <w:t>(2)</w:t>
      </w:r>
      <w:r>
        <w:rPr>
          <w:rFonts w:hint="default" w:asciiTheme="minorEastAsia" w:hAnsiTheme="minorEastAsia" w:eastAsiaTheme="minorEastAsia"/>
          <w:color w:val="auto"/>
          <w:kern w:val="2"/>
          <w:sz w:val="22"/>
        </w:rPr>
        <w:t xml:space="preserve"> </w:t>
      </w:r>
      <w:r>
        <w:rPr>
          <w:rFonts w:hint="eastAsia" w:asciiTheme="minorEastAsia" w:hAnsiTheme="minorEastAsia" w:eastAsiaTheme="minorEastAsia"/>
          <w:color w:val="auto"/>
          <w:kern w:val="2"/>
          <w:sz w:val="22"/>
        </w:rPr>
        <w:t>補助事業を中止し、又は廃止する場合は、あらかじめ五所川原市木造住宅耐震改修促進支援事業補助金事業中止（廃止）承認申請書（様式第６号）を市長に提出して、その承認を受けること。</w:t>
      </w:r>
    </w:p>
    <w:p>
      <w:pPr>
        <w:pStyle w:val="0"/>
        <w:spacing w:line="280" w:lineRule="exact"/>
        <w:ind w:left="212" w:leftChars="100"/>
        <w:rPr>
          <w:rFonts w:hint="default" w:asciiTheme="minorEastAsia" w:hAnsiTheme="minorEastAsia" w:eastAsiaTheme="minorEastAsia"/>
          <w:color w:val="auto"/>
          <w:kern w:val="2"/>
          <w:sz w:val="22"/>
        </w:rPr>
      </w:pPr>
      <w:r>
        <w:rPr>
          <w:rFonts w:hint="eastAsia" w:asciiTheme="minorEastAsia" w:hAnsiTheme="minorEastAsia" w:eastAsiaTheme="minorEastAsia"/>
          <w:color w:val="auto"/>
          <w:kern w:val="2"/>
          <w:sz w:val="22"/>
        </w:rPr>
        <w:t>(3)</w:t>
      </w:r>
      <w:r>
        <w:rPr>
          <w:rFonts w:hint="default" w:asciiTheme="minorEastAsia" w:hAnsiTheme="minorEastAsia" w:eastAsiaTheme="minorEastAsia"/>
          <w:color w:val="auto"/>
          <w:kern w:val="2"/>
          <w:sz w:val="22"/>
        </w:rPr>
        <w:t xml:space="preserve"> </w:t>
      </w:r>
      <w:r>
        <w:rPr>
          <w:rFonts w:hint="eastAsia" w:asciiTheme="minorEastAsia" w:hAnsiTheme="minorEastAsia" w:eastAsiaTheme="minorEastAsia"/>
          <w:color w:val="auto"/>
          <w:kern w:val="2"/>
          <w:sz w:val="22"/>
        </w:rPr>
        <w:t>補助事業が予定の期間内に完了しない場合又は補助事業の遂行が困難となった場合は、速やかに市長に報告してその指示を受けること。</w:t>
      </w:r>
    </w:p>
    <w:p>
      <w:pPr>
        <w:pStyle w:val="0"/>
        <w:spacing w:line="280" w:lineRule="exact"/>
        <w:ind w:left="212" w:leftChars="100"/>
        <w:rPr>
          <w:rFonts w:hint="default" w:asciiTheme="minorEastAsia" w:hAnsiTheme="minorEastAsia" w:eastAsiaTheme="minorEastAsia"/>
          <w:color w:val="auto"/>
          <w:kern w:val="2"/>
          <w:sz w:val="22"/>
        </w:rPr>
      </w:pPr>
      <w:r>
        <w:rPr>
          <w:rFonts w:hint="eastAsia" w:asciiTheme="minorEastAsia" w:hAnsiTheme="minorEastAsia" w:eastAsiaTheme="minorEastAsia"/>
          <w:color w:val="auto"/>
          <w:kern w:val="2"/>
          <w:sz w:val="22"/>
        </w:rPr>
        <w:t>(4)</w:t>
      </w:r>
      <w:r>
        <w:rPr>
          <w:rFonts w:hint="default" w:asciiTheme="minorEastAsia" w:hAnsiTheme="minorEastAsia" w:eastAsiaTheme="minorEastAsia"/>
          <w:color w:val="auto"/>
          <w:kern w:val="2"/>
          <w:sz w:val="22"/>
        </w:rPr>
        <w:t xml:space="preserve"> </w:t>
      </w:r>
      <w:r>
        <w:rPr>
          <w:rFonts w:hint="eastAsia" w:asciiTheme="minorEastAsia" w:hAnsiTheme="minorEastAsia" w:eastAsiaTheme="minorEastAsia"/>
          <w:color w:val="auto"/>
          <w:kern w:val="2"/>
          <w:sz w:val="22"/>
        </w:rPr>
        <w:t>補助事業者は、補助事業の状況、補助事業の経費の収支その他補助事業に関する事項を明らかにする書類、帳簿等を整備し、</w:t>
      </w:r>
      <w:r>
        <w:rPr>
          <w:rFonts w:hint="eastAsia" w:ascii="ＭＳ 明朝" w:hAnsi="ＭＳ 明朝" w:eastAsia="ＭＳ 明朝"/>
          <w:color w:val="auto"/>
          <w:sz w:val="22"/>
        </w:rPr>
        <w:t>補助金の交付決定の日の属する年度の翌年度の４月１日から起算して５年間保管</w:t>
      </w:r>
      <w:r>
        <w:rPr>
          <w:rFonts w:hint="eastAsia" w:asciiTheme="minorEastAsia" w:hAnsiTheme="minorEastAsia" w:eastAsiaTheme="minorEastAsia"/>
          <w:color w:val="auto"/>
          <w:kern w:val="2"/>
          <w:sz w:val="22"/>
        </w:rPr>
        <w:t>すること。</w:t>
      </w:r>
    </w:p>
    <w:p>
      <w:pPr>
        <w:pStyle w:val="0"/>
        <w:spacing w:line="280" w:lineRule="exact"/>
        <w:ind w:left="424" w:leftChars="100" w:hanging="212" w:hangingChars="100"/>
        <w:rPr>
          <w:rFonts w:hint="default" w:asciiTheme="minorEastAsia" w:hAnsiTheme="minorEastAsia" w:eastAsiaTheme="minorEastAsia"/>
          <w:color w:val="auto"/>
          <w:kern w:val="2"/>
          <w:sz w:val="22"/>
        </w:rPr>
      </w:pPr>
      <w:r>
        <w:rPr>
          <w:rFonts w:hint="eastAsia" w:asciiTheme="minorEastAsia" w:hAnsiTheme="minorEastAsia" w:eastAsiaTheme="minorEastAsia"/>
          <w:color w:val="auto"/>
          <w:kern w:val="2"/>
          <w:sz w:val="22"/>
        </w:rPr>
        <w:t>(5)</w:t>
      </w:r>
      <w:r>
        <w:rPr>
          <w:rFonts w:hint="default" w:asciiTheme="minorEastAsia" w:hAnsiTheme="minorEastAsia" w:eastAsiaTheme="minorEastAsia"/>
          <w:color w:val="auto"/>
          <w:kern w:val="2"/>
          <w:sz w:val="22"/>
        </w:rPr>
        <w:t xml:space="preserve"> </w:t>
      </w:r>
      <w:r>
        <w:rPr>
          <w:rFonts w:hint="eastAsia" w:asciiTheme="minorEastAsia" w:hAnsiTheme="minorEastAsia" w:eastAsiaTheme="minorEastAsia"/>
          <w:color w:val="auto"/>
          <w:kern w:val="2"/>
          <w:sz w:val="22"/>
        </w:rPr>
        <w:t>補助事業者は、補助事業によって取得し、又は効用の増加した財産を善良な管理者の注意をもって管理するとともに、補助金の交付の目的に反して使用し、譲渡し、交換し、貸し付けし、又は担保に供さないこと。ただし、市長の承認を受けた場合は、この限りでない。　</w:t>
      </w:r>
    </w:p>
    <w:p>
      <w:pPr>
        <w:pStyle w:val="0"/>
        <w:spacing w:line="280" w:lineRule="exact"/>
        <w:ind w:left="2332" w:hanging="2332" w:hangingChars="1100"/>
        <w:rPr>
          <w:rFonts w:hint="default" w:asciiTheme="minorEastAsia" w:hAnsiTheme="minorEastAsia" w:eastAsiaTheme="minorEastAsia"/>
          <w:color w:val="auto"/>
          <w:kern w:val="2"/>
          <w:sz w:val="22"/>
        </w:rPr>
      </w:pPr>
    </w:p>
    <w:p>
      <w:pPr>
        <w:pStyle w:val="0"/>
        <w:spacing w:line="280" w:lineRule="exact"/>
        <w:ind w:left="2266" w:hanging="2266" w:hangingChars="1069"/>
        <w:rPr>
          <w:rFonts w:hint="default" w:asciiTheme="minorEastAsia" w:hAnsiTheme="minorEastAsia" w:eastAsiaTheme="minorEastAsia"/>
          <w:color w:val="auto"/>
          <w:kern w:val="2"/>
          <w:sz w:val="22"/>
        </w:rPr>
      </w:pPr>
      <w:r>
        <w:rPr>
          <w:rFonts w:hint="eastAsia" w:asciiTheme="minorEastAsia" w:hAnsiTheme="minorEastAsia" w:eastAsiaTheme="minorEastAsia"/>
          <w:color w:val="auto"/>
          <w:kern w:val="2"/>
          <w:sz w:val="22"/>
        </w:rPr>
        <w:t>４　その他</w:t>
      </w:r>
    </w:p>
    <w:p>
      <w:pPr>
        <w:pStyle w:val="0"/>
        <w:spacing w:line="280" w:lineRule="exact"/>
        <w:ind w:left="282" w:leftChars="133"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kern w:val="2"/>
          <w:sz w:val="22"/>
        </w:rPr>
        <w:t>補助事業者は、五所川原市木造住宅耐震改修促進支援事業補助金事業完了（廃止）実績報告書（様式第</w:t>
      </w:r>
      <w:r>
        <w:rPr>
          <w:rFonts w:hint="default" w:asciiTheme="minorEastAsia" w:hAnsiTheme="minorEastAsia" w:eastAsiaTheme="minorEastAsia"/>
          <w:color w:val="auto"/>
          <w:kern w:val="2"/>
          <w:sz w:val="22"/>
        </w:rPr>
        <w:t>10</w:t>
      </w:r>
      <w:r>
        <w:rPr>
          <w:rFonts w:hint="eastAsia" w:asciiTheme="minorEastAsia" w:hAnsiTheme="minorEastAsia" w:eastAsiaTheme="minorEastAsia"/>
          <w:color w:val="auto"/>
          <w:kern w:val="2"/>
          <w:sz w:val="22"/>
        </w:rPr>
        <w:t>号）に必要書類を添付して、補助事業が完了した日（補助事業の廃止の承認を受けたときは、当該承認を受けた日）から起算して３０日を経過した日又は</w:t>
      </w:r>
      <w:r>
        <w:rPr>
          <w:rFonts w:hint="eastAsia" w:ascii="ＭＳ 明朝" w:hAnsi="ＭＳ 明朝" w:eastAsia="ＭＳ 明朝"/>
          <w:color w:val="auto"/>
          <w:sz w:val="22"/>
        </w:rPr>
        <w:t>当該年度の２月２８日（当該日が閉庁日の場合は直前の開庁日）</w:t>
      </w:r>
      <w:r>
        <w:rPr>
          <w:rFonts w:hint="eastAsia" w:ascii="ＭＳ 明朝" w:hAnsi="ＭＳ 明朝"/>
          <w:color w:val="auto"/>
          <w:sz w:val="22"/>
        </w:rPr>
        <w:t>の</w:t>
      </w:r>
      <w:r>
        <w:rPr>
          <w:rFonts w:hint="eastAsia" w:asciiTheme="minorEastAsia" w:hAnsiTheme="minorEastAsia" w:eastAsiaTheme="minorEastAsia"/>
          <w:color w:val="auto"/>
          <w:kern w:val="2"/>
          <w:sz w:val="22"/>
        </w:rPr>
        <w:t>いずれか早い日までに市長に提出してください。</w:t>
      </w:r>
    </w:p>
    <w:p>
      <w:pPr>
        <w:pStyle w:val="26"/>
        <w:rPr>
          <w:rFonts w:hint="default"/>
          <w:sz w:val="22"/>
        </w:rPr>
      </w:pPr>
    </w:p>
    <w:p>
      <w:pPr>
        <w:pStyle w:val="26"/>
        <w:rPr>
          <w:rFonts w:hint="default"/>
          <w:sz w:val="22"/>
        </w:rPr>
      </w:pPr>
    </w:p>
    <w:p>
      <w:pPr>
        <w:pStyle w:val="0"/>
        <w:spacing w:line="280" w:lineRule="exact"/>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spacing w:line="280" w:lineRule="exact"/>
        <w:ind w:leftChars="0" w:firstLineChars="0"/>
        <w:jc w:val="right"/>
        <w:rPr>
          <w:rFonts w:hint="default" w:asciiTheme="minorEastAsia" w:hAnsiTheme="minorEastAsia" w:eastAsiaTheme="minorEastAsia"/>
          <w:color w:val="auto"/>
          <w:sz w:val="22"/>
        </w:rPr>
      </w:pPr>
    </w:p>
    <w:p>
      <w:pPr>
        <w:pStyle w:val="0"/>
        <w:tabs>
          <w:tab w:val="left" w:leader="none" w:pos="142"/>
        </w:tabs>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様式第８号（第</w:t>
      </w:r>
      <w:r>
        <w:rPr>
          <w:rFonts w:hint="eastAsia" w:asciiTheme="minorEastAsia" w:hAnsiTheme="minorEastAsia" w:eastAsiaTheme="minorEastAsia"/>
          <w:color w:val="auto"/>
          <w:sz w:val="22"/>
        </w:rPr>
        <w:t>10</w:t>
      </w:r>
      <w:r>
        <w:rPr>
          <w:rFonts w:hint="eastAsia" w:asciiTheme="minorEastAsia" w:hAnsiTheme="minorEastAsia" w:eastAsiaTheme="minorEastAsia"/>
          <w:color w:val="auto"/>
          <w:sz w:val="22"/>
        </w:rPr>
        <w:t>条関係）</w:t>
      </w:r>
    </w:p>
    <w:p>
      <w:pPr>
        <w:pStyle w:val="0"/>
        <w:ind w:leftChars="0" w:firstLine="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pacing w:val="13"/>
          <w:sz w:val="22"/>
          <w:fitText w:val="2442" w:id="4"/>
        </w:rPr>
        <w:t>五建発第　　　　　</w:t>
      </w:r>
      <w:r>
        <w:rPr>
          <w:rFonts w:hint="eastAsia" w:asciiTheme="minorEastAsia" w:hAnsiTheme="minorEastAsia" w:eastAsiaTheme="minorEastAsia"/>
          <w:color w:val="auto"/>
          <w:spacing w:val="4"/>
          <w:sz w:val="22"/>
          <w:fitText w:val="2442" w:id="4"/>
        </w:rPr>
        <w:t>号</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pacing w:val="1"/>
          <w:sz w:val="22"/>
          <w:fitText w:val="2442" w:id="5"/>
        </w:rPr>
        <w:t>令和　　年　　月　　日</w:t>
      </w: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様</w:t>
      </w: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佐々木　孝昌</w:t>
      </w:r>
    </w:p>
    <w:p>
      <w:pPr>
        <w:pStyle w:val="0"/>
        <w:wordWrap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公　印　省　略　）</w:t>
      </w: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五所川原市木造住宅耐震改修促進支援事業補助金不交付決定通知書</w:t>
      </w:r>
    </w:p>
    <w:p>
      <w:pPr>
        <w:pStyle w:val="0"/>
        <w:jc w:val="center"/>
        <w:rPr>
          <w:rFonts w:hint="default" w:asciiTheme="minorEastAsia" w:hAnsiTheme="minorEastAsia" w:eastAsiaTheme="minorEastAsia"/>
          <w:color w:val="auto"/>
          <w:sz w:val="22"/>
        </w:rPr>
      </w:pP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令和　　年　　月　　日付けで申請のあった五所川原市木造住宅耐震改修促進支援事業補助金について審査の結果、下記の理由により交付しないことを決定したので、令和８年度五所川原市木造住宅耐震改修促進支援事業補助金交付要綱第</w:t>
      </w:r>
      <w:r>
        <w:rPr>
          <w:rFonts w:hint="eastAsia" w:asciiTheme="minorEastAsia" w:hAnsiTheme="minorEastAsia" w:eastAsiaTheme="minorEastAsia"/>
          <w:color w:val="auto"/>
          <w:sz w:val="22"/>
        </w:rPr>
        <w:t>10</w:t>
      </w:r>
      <w:r>
        <w:rPr>
          <w:rFonts w:hint="eastAsia" w:asciiTheme="minorEastAsia" w:hAnsiTheme="minorEastAsia" w:eastAsiaTheme="minorEastAsia"/>
          <w:color w:val="auto"/>
          <w:sz w:val="22"/>
        </w:rPr>
        <w:t>条の規定により通知します。</w:t>
      </w:r>
    </w:p>
    <w:p>
      <w:pPr>
        <w:pStyle w:val="0"/>
        <w:jc w:val="left"/>
        <w:rPr>
          <w:rFonts w:hint="default" w:asciiTheme="minorEastAsia" w:hAnsiTheme="minorEastAsia" w:eastAsiaTheme="minorEastAsia"/>
          <w:color w:val="auto"/>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kern w:val="2"/>
          <w:sz w:val="22"/>
        </w:rPr>
        <w:t>不交付理由</w:t>
      </w: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jc w:val="right"/>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pacing w:val="2"/>
          <w:sz w:val="22"/>
        </w:rPr>
        <w:t>教示</w:t>
      </w: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pacing w:val="2"/>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p>
    <w:p>
      <w:pPr>
        <w:pStyle w:val="0"/>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ind w:left="4535" w:leftChars="2139"/>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様式第９号（第</w:t>
      </w:r>
      <w:r>
        <w:rPr>
          <w:rFonts w:hint="eastAsia" w:asciiTheme="minorEastAsia" w:hAnsiTheme="minorEastAsia" w:eastAsiaTheme="minorEastAsia"/>
          <w:color w:val="auto"/>
          <w:sz w:val="22"/>
        </w:rPr>
        <w:t>12</w:t>
      </w:r>
      <w:r>
        <w:rPr>
          <w:rFonts w:hint="eastAsia" w:asciiTheme="minorEastAsia" w:hAnsiTheme="minorEastAsia" w:eastAsiaTheme="minorEastAsia"/>
          <w:color w:val="auto"/>
          <w:sz w:val="22"/>
        </w:rPr>
        <w:t>条関係）</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ind w:firstLine="2332" w:firstLineChars="1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補助事業者　住所</w:t>
      </w:r>
    </w:p>
    <w:p>
      <w:pPr>
        <w:pStyle w:val="0"/>
        <w:ind w:firstLine="3392"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氏名</w:t>
      </w: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五所川原市木造住宅耐震改修促進支援事業補助金事業遂行状況報告書</w:t>
      </w: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日付け五建発第　　　　号をもって補助金の交付決定の通知を受けた五所川原市木造住宅耐震改修促進支援事業の令和　　年　　月　　日現在における遂行状況について、五所川原市補助金等交付規則第</w:t>
      </w:r>
      <w:r>
        <w:rPr>
          <w:rFonts w:hint="eastAsia" w:asciiTheme="minorEastAsia" w:hAnsiTheme="minorEastAsia" w:eastAsiaTheme="minorEastAsia"/>
          <w:color w:val="auto"/>
          <w:sz w:val="22"/>
        </w:rPr>
        <w:t>10</w:t>
      </w:r>
      <w:r>
        <w:rPr>
          <w:rFonts w:hint="eastAsia" w:asciiTheme="minorEastAsia" w:hAnsiTheme="minorEastAsia" w:eastAsiaTheme="minorEastAsia"/>
          <w:color w:val="auto"/>
          <w:sz w:val="22"/>
        </w:rPr>
        <w:t>条の規定により、下記のとおり報告します。</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事業の遂行状況</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5"/>
        <w:gridCol w:w="1701"/>
        <w:gridCol w:w="1701"/>
        <w:gridCol w:w="1701"/>
        <w:gridCol w:w="1985"/>
      </w:tblGrid>
      <w:tr>
        <w:trPr>
          <w:trHeight w:val="454" w:hRule="atLeast"/>
        </w:trPr>
        <w:tc>
          <w:tcPr>
            <w:tcW w:w="1985"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事業項目</w:t>
            </w:r>
          </w:p>
        </w:tc>
        <w:tc>
          <w:tcPr>
            <w:tcW w:w="1701"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補助対象事業費</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p>
        </w:tc>
        <w:tc>
          <w:tcPr>
            <w:tcW w:w="297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事業進捗状況</w:t>
            </w:r>
          </w:p>
        </w:tc>
        <w:tc>
          <w:tcPr>
            <w:tcW w:w="1985" w:type="dxa"/>
            <w:vMerge w:val="restar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摘　要</w:t>
            </w:r>
          </w:p>
        </w:tc>
      </w:tr>
      <w:tr>
        <w:trPr>
          <w:trHeight w:val="680" w:hRule="atLeast"/>
        </w:trPr>
        <w:tc>
          <w:tcPr>
            <w:tcW w:w="1985" w:type="dxa"/>
            <w:vMerge w:val="continue"/>
            <w:vAlign w:val="center"/>
          </w:tcPr>
          <w:p>
            <w:pPr>
              <w:pStyle w:val="0"/>
              <w:jc w:val="center"/>
              <w:rPr>
                <w:rFonts w:hint="default" w:asciiTheme="minorEastAsia" w:hAnsiTheme="minorEastAsia" w:eastAsiaTheme="minorEastAsia"/>
                <w:color w:val="auto"/>
              </w:rPr>
            </w:pPr>
          </w:p>
        </w:tc>
        <w:tc>
          <w:tcPr>
            <w:tcW w:w="1701" w:type="dxa"/>
            <w:vMerge w:val="continue"/>
            <w:vAlign w:val="center"/>
          </w:tcPr>
          <w:p>
            <w:pPr>
              <w:pStyle w:val="0"/>
              <w:jc w:val="center"/>
              <w:rPr>
                <w:rFonts w:hint="default" w:asciiTheme="minorEastAsia" w:hAnsiTheme="minorEastAsia" w:eastAsiaTheme="minorEastAsia"/>
                <w:color w:val="auto"/>
              </w:rPr>
            </w:pPr>
          </w:p>
        </w:tc>
        <w:tc>
          <w:tcPr>
            <w:tcW w:w="17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出来高</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進捗率</w:t>
            </w: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（Ｂ）／（Ａ）</w:t>
            </w:r>
          </w:p>
        </w:tc>
        <w:tc>
          <w:tcPr>
            <w:tcW w:w="1985" w:type="dxa"/>
            <w:vMerge w:val="continue"/>
            <w:vAlign w:val="top"/>
          </w:tcPr>
          <w:p>
            <w:pPr>
              <w:pStyle w:val="0"/>
              <w:jc w:val="center"/>
              <w:rPr>
                <w:rFonts w:hint="default" w:asciiTheme="minorEastAsia" w:hAnsiTheme="minorEastAsia" w:eastAsiaTheme="minorEastAsia"/>
                <w:color w:val="auto"/>
              </w:rPr>
            </w:pPr>
          </w:p>
        </w:tc>
      </w:tr>
      <w:tr>
        <w:trPr>
          <w:trHeight w:val="1418" w:hRule="atLeast"/>
        </w:trPr>
        <w:tc>
          <w:tcPr>
            <w:tcW w:w="1985" w:type="dxa"/>
            <w:vAlign w:val="top"/>
          </w:tcPr>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p>
        </w:tc>
        <w:tc>
          <w:tcPr>
            <w:tcW w:w="1701" w:type="dxa"/>
            <w:vAlign w:val="top"/>
          </w:tcPr>
          <w:p>
            <w:pPr>
              <w:pStyle w:val="0"/>
              <w:jc w:val="center"/>
              <w:rPr>
                <w:rFonts w:hint="default" w:asciiTheme="minorEastAsia" w:hAnsiTheme="minorEastAsia" w:eastAsiaTheme="minorEastAsia"/>
                <w:color w:val="auto"/>
                <w:sz w:val="22"/>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sz w:val="22"/>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sz w:val="22"/>
              </w:rPr>
            </w:pPr>
          </w:p>
        </w:tc>
        <w:tc>
          <w:tcPr>
            <w:tcW w:w="1985" w:type="dxa"/>
            <w:vAlign w:val="top"/>
          </w:tcPr>
          <w:p>
            <w:pPr>
              <w:pStyle w:val="0"/>
              <w:jc w:val="center"/>
              <w:rPr>
                <w:rFonts w:hint="default" w:asciiTheme="minorEastAsia" w:hAnsiTheme="minorEastAsia" w:eastAsiaTheme="minorEastAsia"/>
                <w:color w:val="auto"/>
                <w:sz w:val="22"/>
              </w:rPr>
            </w:pPr>
          </w:p>
        </w:tc>
      </w:tr>
      <w:tr>
        <w:trPr>
          <w:trHeight w:val="454" w:hRule="atLeast"/>
        </w:trPr>
        <w:tc>
          <w:tcPr>
            <w:tcW w:w="1985" w:type="dxa"/>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合計</w:t>
            </w:r>
          </w:p>
        </w:tc>
        <w:tc>
          <w:tcPr>
            <w:tcW w:w="1701" w:type="dxa"/>
            <w:vAlign w:val="center"/>
          </w:tcPr>
          <w:p>
            <w:pPr>
              <w:pStyle w:val="0"/>
              <w:jc w:val="center"/>
              <w:rPr>
                <w:rFonts w:hint="default" w:asciiTheme="minorEastAsia" w:hAnsiTheme="minorEastAsia" w:eastAsiaTheme="minorEastAsia"/>
                <w:color w:val="auto"/>
                <w:sz w:val="22"/>
              </w:rPr>
            </w:pPr>
          </w:p>
        </w:tc>
        <w:tc>
          <w:tcPr>
            <w:tcW w:w="14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p>
        </w:tc>
        <w:tc>
          <w:tcPr>
            <w:tcW w:w="15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2"/>
              </w:rPr>
            </w:pPr>
          </w:p>
        </w:tc>
        <w:tc>
          <w:tcPr>
            <w:tcW w:w="1985" w:type="dxa"/>
            <w:vAlign w:val="center"/>
          </w:tcPr>
          <w:p>
            <w:pPr>
              <w:pStyle w:val="0"/>
              <w:jc w:val="center"/>
              <w:rPr>
                <w:rFonts w:hint="default" w:asciiTheme="minorEastAsia" w:hAnsiTheme="minorEastAsia" w:eastAsiaTheme="minorEastAsia"/>
                <w:color w:val="auto"/>
                <w:sz w:val="22"/>
              </w:rPr>
            </w:pPr>
          </w:p>
        </w:tc>
      </w:tr>
    </w:tbl>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事業変更の見込み</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86"/>
        <w:gridCol w:w="5387"/>
      </w:tblGrid>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事業計画の変更</w:t>
            </w:r>
          </w:p>
        </w:tc>
        <w:tc>
          <w:tcPr>
            <w:tcW w:w="5387" w:type="dxa"/>
            <w:vAlign w:val="center"/>
          </w:tcPr>
          <w:p>
            <w:pPr>
              <w:pStyle w:val="0"/>
              <w:adjustRightInd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あ　り　・　な　し</w:t>
            </w:r>
          </w:p>
        </w:tc>
      </w:tr>
      <w:tr>
        <w:trPr>
          <w:trHeight w:val="454" w:hRule="atLeast"/>
        </w:trPr>
        <w:tc>
          <w:tcPr>
            <w:tcW w:w="3686" w:type="dxa"/>
            <w:vAlign w:val="center"/>
          </w:tcPr>
          <w:p>
            <w:pPr>
              <w:pStyle w:val="0"/>
              <w:adjustRightInd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補助金額の変更</w:t>
            </w:r>
          </w:p>
        </w:tc>
        <w:tc>
          <w:tcPr>
            <w:tcW w:w="5387" w:type="dxa"/>
            <w:vAlign w:val="center"/>
          </w:tcPr>
          <w:p>
            <w:pPr>
              <w:pStyle w:val="0"/>
              <w:adjustRightInd w:val="1"/>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あ　り　・　な　し</w:t>
            </w:r>
          </w:p>
        </w:tc>
      </w:tr>
    </w:tbl>
    <w:p>
      <w:pPr>
        <w:pStyle w:val="0"/>
        <w:adjustRightInd w:val="1"/>
        <w:rPr>
          <w:rFonts w:hint="default" w:asciiTheme="minorEastAsia" w:hAnsiTheme="minorEastAsia" w:eastAsiaTheme="minorEastAsia"/>
          <w:color w:val="auto"/>
          <w:sz w:val="22"/>
        </w:rPr>
      </w:pPr>
    </w:p>
    <w:p>
      <w:pPr>
        <w:pStyle w:val="0"/>
        <w:jc w:val="right"/>
        <w:rPr>
          <w:rFonts w:hint="default" w:asciiTheme="minorEastAsia" w:hAnsiTheme="minorEastAsia" w:eastAsiaTheme="minorEastAsia"/>
          <w:color w:val="auto"/>
          <w:sz w:val="22"/>
        </w:rPr>
      </w:pPr>
    </w:p>
    <w:p>
      <w:pPr>
        <w:pStyle w:val="0"/>
        <w:widowControl w:val="1"/>
        <w:overflowPunct w:val="1"/>
        <w:adjustRightInd w:val="1"/>
        <w:ind w:left="0" w:leftChars="0" w:hanging="666" w:hangingChars="300"/>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備考　氏名は署名してください。なお、本人が手書きしない場合は、記名押印してください。</w:t>
      </w:r>
    </w:p>
    <w:p>
      <w:pPr>
        <w:pStyle w:val="0"/>
        <w:adjustRightInd w:val="1"/>
        <w:ind w:leftChars="0" w:firstLineChars="0"/>
        <w:rPr>
          <w:rFonts w:hint="default" w:asciiTheme="minorEastAsia" w:hAnsiTheme="minorEastAsia" w:eastAsiaTheme="minorEastAsia"/>
          <w:color w:val="auto"/>
          <w:sz w:val="22"/>
        </w:rPr>
      </w:pPr>
    </w:p>
    <w:p>
      <w:pPr>
        <w:pStyle w:val="0"/>
        <w:adjustRightInd w:val="1"/>
        <w:ind w:leftChars="0" w:firstLineChars="0"/>
        <w:jc w:val="right"/>
        <w:rPr>
          <w:rFonts w:hint="default" w:asciiTheme="minorEastAsia" w:hAnsiTheme="minorEastAsia" w:eastAsiaTheme="minorEastAsia"/>
          <w:color w:val="auto"/>
          <w:sz w:val="22"/>
        </w:rPr>
      </w:pPr>
    </w:p>
    <w:p>
      <w:pPr>
        <w:pStyle w:val="0"/>
        <w:adjustRightInd w:val="1"/>
        <w:ind w:leftChars="0" w:firstLineChars="0"/>
        <w:jc w:val="right"/>
        <w:rPr>
          <w:rFonts w:hint="default" w:asciiTheme="minorEastAsia" w:hAnsiTheme="minorEastAsia" w:eastAsiaTheme="minorEastAsia"/>
          <w:color w:val="auto"/>
          <w:sz w:val="22"/>
        </w:rPr>
      </w:pPr>
    </w:p>
    <w:p>
      <w:pPr>
        <w:pStyle w:val="0"/>
        <w:adjustRightInd w:val="1"/>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w:t>
      </w:r>
      <w:r>
        <w:rPr>
          <w:rFonts w:hint="eastAsia" w:asciiTheme="minorEastAsia" w:hAnsiTheme="minorEastAsia" w:eastAsiaTheme="minorEastAsia"/>
          <w:color w:val="auto"/>
          <w:sz w:val="22"/>
        </w:rPr>
        <w:t>10</w:t>
      </w:r>
      <w:r>
        <w:rPr>
          <w:rFonts w:hint="eastAsia" w:asciiTheme="minorEastAsia" w:hAnsiTheme="minorEastAsia" w:eastAsiaTheme="minorEastAsia"/>
          <w:color w:val="auto"/>
          <w:sz w:val="22"/>
        </w:rPr>
        <w:t>号（第</w:t>
      </w:r>
      <w:r>
        <w:rPr>
          <w:rFonts w:hint="eastAsia" w:asciiTheme="minorEastAsia" w:hAnsiTheme="minorEastAsia" w:eastAsiaTheme="minorEastAsia"/>
          <w:color w:val="auto"/>
          <w:sz w:val="22"/>
        </w:rPr>
        <w:t>13</w:t>
      </w:r>
      <w:r>
        <w:rPr>
          <w:rFonts w:hint="eastAsia" w:asciiTheme="minorEastAsia" w:hAnsiTheme="minorEastAsia" w:eastAsiaTheme="minorEastAsia"/>
          <w:color w:val="auto"/>
          <w:sz w:val="22"/>
        </w:rPr>
        <w:t>条第１項関係）</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rPr>
          <w:rFonts w:hint="default" w:asciiTheme="minorEastAsia" w:hAnsiTheme="minorEastAsia" w:eastAsiaTheme="minorEastAsia"/>
          <w:color w:val="auto"/>
          <w:sz w:val="22"/>
        </w:rPr>
      </w:pPr>
    </w:p>
    <w:p>
      <w:pPr>
        <w:pStyle w:val="0"/>
        <w:ind w:firstLine="2332" w:firstLineChars="1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補助事業者　住所</w:t>
      </w:r>
    </w:p>
    <w:p>
      <w:pPr>
        <w:pStyle w:val="0"/>
        <w:ind w:firstLine="3392"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氏名</w:t>
      </w:r>
    </w:p>
    <w:p>
      <w:pPr>
        <w:pStyle w:val="0"/>
        <w:rPr>
          <w:rFonts w:hint="default" w:asciiTheme="minorEastAsia" w:hAnsiTheme="minorEastAsia" w:eastAsiaTheme="minorEastAsia"/>
          <w:color w:val="auto"/>
          <w:sz w:val="22"/>
        </w:rPr>
      </w:pPr>
    </w:p>
    <w:p>
      <w:pPr>
        <w:pStyle w:val="0"/>
        <w:ind w:left="424" w:hanging="424" w:hangingChars="200"/>
        <w:jc w:val="left"/>
        <w:rPr>
          <w:rFonts w:hint="default" w:asciiTheme="minorEastAsia" w:hAnsiTheme="minorEastAsia" w:eastAsiaTheme="minorEastAsia"/>
          <w:b w:val="1"/>
          <w:color w:val="auto"/>
          <w:sz w:val="24"/>
        </w:rPr>
      </w:pPr>
      <w:r>
        <w:rPr>
          <w:rFonts w:hint="eastAsia" w:asciiTheme="minorEastAsia" w:hAnsiTheme="minorEastAsia" w:eastAsiaTheme="minorEastAsia"/>
          <w:b w:val="1"/>
          <w:color w:val="auto"/>
          <w:sz w:val="24"/>
        </w:rPr>
        <w:t>五所川原市木造住宅耐震改修促進支援事業補助金事業完了（廃止）実績報告書</w:t>
      </w:r>
    </w:p>
    <w:p>
      <w:pPr>
        <w:pStyle w:val="0"/>
        <w:rPr>
          <w:rFonts w:hint="default" w:asciiTheme="minorEastAsia" w:hAnsiTheme="minorEastAsia" w:eastAsiaTheme="minorEastAsia"/>
          <w:b w:val="1"/>
          <w:color w:val="auto"/>
          <w:sz w:val="24"/>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日付け五建発第　　　　号をもって補助金の交付決定の通知を受けた下記補助事業が完了（を廃止）したので、五所川原市補助金等交付規則第</w:t>
      </w:r>
      <w:r>
        <w:rPr>
          <w:rFonts w:hint="eastAsia" w:asciiTheme="minorEastAsia" w:hAnsiTheme="minorEastAsia" w:eastAsiaTheme="minorEastAsia"/>
          <w:color w:val="auto"/>
          <w:sz w:val="22"/>
        </w:rPr>
        <w:t>12</w:t>
      </w:r>
      <w:r>
        <w:rPr>
          <w:rFonts w:hint="eastAsia" w:asciiTheme="minorEastAsia" w:hAnsiTheme="minorEastAsia" w:eastAsiaTheme="minorEastAsia"/>
          <w:color w:val="auto"/>
          <w:sz w:val="22"/>
        </w:rPr>
        <w:t>条の規定により、下記のとおり報告します。</w:t>
      </w:r>
    </w:p>
    <w:p>
      <w:pPr>
        <w:pStyle w:val="0"/>
        <w:rPr>
          <w:rFonts w:hint="default" w:asciiTheme="minorEastAsia" w:hAnsiTheme="minorEastAsia" w:eastAsiaTheme="minorEastAsia"/>
          <w:color w:val="auto"/>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color w:val="auto"/>
          <w:sz w:val="22"/>
        </w:rPr>
      </w:pPr>
    </w:p>
    <w:p>
      <w:pPr>
        <w:pStyle w:val="0"/>
        <w:spacing w:line="28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補助事業の名称</w:t>
      </w:r>
    </w:p>
    <w:p>
      <w:pPr>
        <w:pStyle w:val="0"/>
        <w:spacing w:line="280" w:lineRule="exact"/>
        <w:rPr>
          <w:rFonts w:hint="default" w:asciiTheme="minorEastAsia" w:hAnsiTheme="minorEastAsia" w:eastAsiaTheme="minorEastAsia"/>
          <w:color w:val="auto"/>
          <w:sz w:val="22"/>
        </w:rPr>
      </w:pPr>
    </w:p>
    <w:p>
      <w:pPr>
        <w:pStyle w:val="0"/>
        <w:spacing w:line="280" w:lineRule="exact"/>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rPr>
        <w:t>２　補助金の交付決定額　　　　　　</w:t>
      </w:r>
      <w:r>
        <w:rPr>
          <w:rFonts w:hint="eastAsia" w:asciiTheme="minorEastAsia" w:hAnsiTheme="minorEastAsia" w:eastAsiaTheme="minorEastAsia"/>
          <w:color w:val="auto"/>
          <w:sz w:val="22"/>
          <w:u w:val="single" w:color="auto"/>
        </w:rPr>
        <w:t>　　　　　　　　　　　　円</w:t>
      </w:r>
    </w:p>
    <w:p>
      <w:pPr>
        <w:pStyle w:val="0"/>
        <w:spacing w:line="280" w:lineRule="exact"/>
        <w:rPr>
          <w:rFonts w:hint="default" w:asciiTheme="minorEastAsia" w:hAnsiTheme="minorEastAsia" w:eastAsiaTheme="minorEastAsia"/>
          <w:color w:val="auto"/>
          <w:sz w:val="22"/>
        </w:rPr>
      </w:pPr>
    </w:p>
    <w:p>
      <w:pPr>
        <w:pStyle w:val="0"/>
        <w:spacing w:line="280" w:lineRule="exact"/>
        <w:rPr>
          <w:rFonts w:hint="default" w:asciiTheme="minorEastAsia" w:hAnsiTheme="minorEastAsia" w:eastAsiaTheme="minorEastAsia"/>
          <w:color w:val="auto"/>
          <w:sz w:val="22"/>
          <w:u w:val="single" w:color="auto"/>
        </w:rPr>
      </w:pPr>
      <w:r>
        <w:rPr>
          <w:rFonts w:hint="eastAsia" w:asciiTheme="minorEastAsia" w:hAnsiTheme="minorEastAsia" w:eastAsiaTheme="minorEastAsia"/>
          <w:color w:val="auto"/>
          <w:sz w:val="22"/>
        </w:rPr>
        <w:t>３　補助対象経費　　　　　　　　　</w:t>
      </w:r>
      <w:r>
        <w:rPr>
          <w:rFonts w:hint="eastAsia" w:asciiTheme="minorEastAsia" w:hAnsiTheme="minorEastAsia" w:eastAsiaTheme="minorEastAsia"/>
          <w:color w:val="auto"/>
          <w:sz w:val="22"/>
          <w:u w:val="single" w:color="auto"/>
        </w:rPr>
        <w:t>　　　　　　　　　　　　円</w:t>
      </w:r>
    </w:p>
    <w:p>
      <w:pPr>
        <w:pStyle w:val="0"/>
        <w:spacing w:line="280" w:lineRule="exact"/>
        <w:ind w:firstLine="292" w:firstLineChars="200"/>
        <w:rPr>
          <w:rFonts w:hint="default" w:asciiTheme="minorEastAsia" w:hAnsiTheme="minorEastAsia" w:eastAsiaTheme="minorEastAsia"/>
          <w:color w:val="auto"/>
          <w:spacing w:val="-8"/>
          <w:sz w:val="22"/>
        </w:rPr>
      </w:pPr>
      <w:r>
        <w:rPr>
          <w:rFonts w:hint="eastAsia" w:asciiTheme="minorEastAsia" w:hAnsiTheme="minorEastAsia" w:eastAsiaTheme="minorEastAsia"/>
          <w:color w:val="auto"/>
          <w:spacing w:val="-8"/>
          <w:sz w:val="22"/>
        </w:rPr>
        <w:t>（補助金の交付の対象となる費用）</w:t>
      </w:r>
    </w:p>
    <w:p>
      <w:pPr>
        <w:pStyle w:val="0"/>
        <w:spacing w:line="280" w:lineRule="exact"/>
        <w:rPr>
          <w:rFonts w:hint="default" w:asciiTheme="minorEastAsia" w:hAnsiTheme="minorEastAsia" w:eastAsiaTheme="minorEastAsia"/>
          <w:color w:val="auto"/>
          <w:sz w:val="22"/>
        </w:rPr>
      </w:pPr>
    </w:p>
    <w:p>
      <w:pPr>
        <w:pStyle w:val="26"/>
        <w:spacing w:line="280"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kern w:val="2"/>
          <w:sz w:val="22"/>
        </w:rPr>
        <w:t>　</w:t>
      </w:r>
      <w:r>
        <w:rPr>
          <w:rFonts w:hint="eastAsia" w:asciiTheme="minorEastAsia" w:hAnsiTheme="minorEastAsia" w:eastAsiaTheme="minorEastAsia"/>
          <w:sz w:val="22"/>
        </w:rPr>
        <w:t>工事期間</w:t>
      </w:r>
      <w:r>
        <w:rPr>
          <w:rFonts w:hint="eastAsia" w:asciiTheme="minorEastAsia" w:hAnsiTheme="minorEastAsia" w:eastAsiaTheme="minorEastAsia"/>
          <w:kern w:val="2"/>
          <w:sz w:val="22"/>
        </w:rPr>
        <w:t>　　</w:t>
      </w:r>
      <w:r>
        <w:rPr>
          <w:rFonts w:hint="eastAsia" w:asciiTheme="minorEastAsia" w:hAnsiTheme="minorEastAsia" w:eastAsiaTheme="minorEastAsia"/>
          <w:sz w:val="22"/>
        </w:rPr>
        <w:t>令和　　年　　月　　日から令和　　年　　月　　日　まで</w:t>
      </w:r>
    </w:p>
    <w:p>
      <w:pPr>
        <w:pStyle w:val="26"/>
        <w:spacing w:line="280" w:lineRule="exact"/>
        <w:jc w:val="both"/>
        <w:rPr>
          <w:rFonts w:hint="default" w:asciiTheme="minorEastAsia" w:hAnsiTheme="minorEastAsia" w:eastAsiaTheme="minorEastAsia"/>
          <w:sz w:val="22"/>
        </w:rPr>
      </w:pPr>
    </w:p>
    <w:p>
      <w:pPr>
        <w:pStyle w:val="26"/>
        <w:spacing w:line="280"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kern w:val="2"/>
          <w:sz w:val="22"/>
        </w:rPr>
        <w:t>　</w:t>
      </w:r>
      <w:r>
        <w:rPr>
          <w:rFonts w:hint="eastAsia" w:asciiTheme="minorEastAsia" w:hAnsiTheme="minorEastAsia" w:eastAsiaTheme="minorEastAsia"/>
          <w:sz w:val="22"/>
        </w:rPr>
        <w:t>添付書類　　</w:t>
      </w:r>
      <w:r>
        <w:rPr>
          <w:rFonts w:hint="eastAsia" w:asciiTheme="minorEastAsia" w:hAnsiTheme="minorEastAsia" w:eastAsiaTheme="minorEastAsia"/>
          <w:sz w:val="22"/>
        </w:rPr>
        <w:t>(</w:t>
      </w:r>
      <w:r>
        <w:rPr>
          <w:rFonts w:hint="default" w:asciiTheme="minorEastAsia" w:hAnsiTheme="minorEastAsia" w:eastAsiaTheme="minorEastAsia"/>
          <w:sz w:val="22"/>
        </w:rPr>
        <w:t xml:space="preserve">1) </w:t>
      </w:r>
      <w:r>
        <w:rPr>
          <w:rFonts w:hint="eastAsia" w:asciiTheme="minorEastAsia" w:hAnsiTheme="minorEastAsia" w:eastAsiaTheme="minorEastAsia"/>
          <w:sz w:val="22"/>
        </w:rPr>
        <w:t>工事請負契約書の写し</w:t>
      </w:r>
    </w:p>
    <w:p>
      <w:pPr>
        <w:pStyle w:val="26"/>
        <w:spacing w:line="280" w:lineRule="exact"/>
        <w:ind w:left="2407" w:leftChars="837" w:hanging="633" w:hangingChars="285"/>
        <w:jc w:val="both"/>
        <w:rPr>
          <w:rFonts w:hint="default" w:asciiTheme="minorEastAsia" w:hAnsiTheme="minorEastAsia" w:eastAsiaTheme="minorEastAsia"/>
          <w:strike w:val="1"/>
          <w:kern w:val="2"/>
          <w:sz w:val="22"/>
        </w:rPr>
      </w:pPr>
      <w:r>
        <w:rPr>
          <w:rFonts w:hint="eastAsia" w:asciiTheme="minorEastAsia" w:hAnsiTheme="minorEastAsia" w:eastAsiaTheme="minorEastAsia"/>
          <w:kern w:val="2"/>
          <w:sz w:val="22"/>
        </w:rPr>
        <w:t>(</w:t>
      </w:r>
      <w:r>
        <w:rPr>
          <w:rFonts w:hint="default" w:asciiTheme="minorEastAsia" w:hAnsiTheme="minorEastAsia" w:eastAsiaTheme="minorEastAsia"/>
          <w:kern w:val="2"/>
          <w:sz w:val="22"/>
        </w:rPr>
        <w:t xml:space="preserve">2) </w:t>
      </w:r>
      <w:r>
        <w:rPr>
          <w:rFonts w:hint="eastAsia" w:asciiTheme="minorEastAsia" w:hAnsiTheme="minorEastAsia" w:eastAsiaTheme="minorEastAsia"/>
          <w:kern w:val="2"/>
          <w:sz w:val="22"/>
        </w:rPr>
        <w:t>工事代金領収書の写し</w:t>
      </w:r>
    </w:p>
    <w:p>
      <w:pPr>
        <w:pStyle w:val="26"/>
        <w:spacing w:line="280" w:lineRule="exact"/>
        <w:ind w:left="2407" w:leftChars="837" w:hanging="633" w:hangingChars="285"/>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r>
        <w:rPr>
          <w:rFonts w:hint="default" w:asciiTheme="minorEastAsia" w:hAnsiTheme="minorEastAsia" w:eastAsiaTheme="minorEastAsia"/>
          <w:kern w:val="2"/>
          <w:sz w:val="22"/>
        </w:rPr>
        <w:t xml:space="preserve">3) </w:t>
      </w:r>
      <w:r>
        <w:rPr>
          <w:rFonts w:hint="eastAsia" w:asciiTheme="minorEastAsia" w:hAnsiTheme="minorEastAsia" w:eastAsiaTheme="minorEastAsia"/>
          <w:kern w:val="2"/>
          <w:sz w:val="22"/>
        </w:rPr>
        <w:t>工事写真（耐震改修又は建替え若しくは除却に係る工事の部分</w:t>
      </w:r>
    </w:p>
    <w:p>
      <w:pPr>
        <w:pStyle w:val="26"/>
        <w:spacing w:line="280" w:lineRule="exact"/>
        <w:ind w:left="2102" w:leftChars="887" w:hanging="222" w:hangingChars="100"/>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　又は部位ごとに着工前、施工中及び完成の状況を撮影したもの。既に市長に提出している場合を除く。）</w:t>
      </w:r>
    </w:p>
    <w:p>
      <w:pPr>
        <w:pStyle w:val="26"/>
        <w:spacing w:line="0" w:lineRule="atLeast"/>
        <w:ind w:left="2125" w:leftChars="836" w:hanging="353" w:hangingChars="159"/>
        <w:jc w:val="both"/>
        <w:rPr>
          <w:rFonts w:hint="default" w:asciiTheme="minorEastAsia" w:hAnsiTheme="minorEastAsia" w:eastAsiaTheme="minorEastAsia"/>
          <w:sz w:val="22"/>
        </w:rPr>
      </w:pPr>
      <w:r>
        <w:rPr>
          <w:rFonts w:hint="eastAsia" w:asciiTheme="minorEastAsia" w:hAnsiTheme="minorEastAsia" w:eastAsiaTheme="minorEastAsia"/>
          <w:kern w:val="2"/>
          <w:sz w:val="22"/>
        </w:rPr>
        <w:t>(4)</w:t>
      </w:r>
      <w:r>
        <w:rPr>
          <w:rFonts w:hint="default" w:asciiTheme="minorEastAsia" w:hAnsiTheme="minorEastAsia" w:eastAsiaTheme="minorEastAsia"/>
          <w:kern w:val="2"/>
          <w:sz w:val="22"/>
        </w:rPr>
        <w:t xml:space="preserve"> </w:t>
      </w:r>
      <w:r>
        <w:rPr>
          <w:rFonts w:hint="eastAsia" w:asciiTheme="minorEastAsia" w:hAnsiTheme="minorEastAsia" w:eastAsiaTheme="minorEastAsia"/>
          <w:kern w:val="2"/>
          <w:sz w:val="22"/>
        </w:rPr>
        <w:t>耐震改修計画のとおりに耐震改修工事を行ったことを</w:t>
      </w:r>
      <w:r>
        <w:rPr>
          <w:rFonts w:hint="eastAsia" w:asciiTheme="minorEastAsia" w:hAnsiTheme="minorEastAsia" w:eastAsiaTheme="minorEastAsia"/>
          <w:sz w:val="22"/>
        </w:rPr>
        <w:t>工事監理者（耐震技術者に限る。）</w:t>
      </w:r>
      <w:r>
        <w:rPr>
          <w:rFonts w:hint="eastAsia" w:asciiTheme="minorEastAsia" w:hAnsiTheme="minorEastAsia" w:eastAsiaTheme="minorEastAsia"/>
          <w:kern w:val="2"/>
          <w:sz w:val="22"/>
        </w:rPr>
        <w:t>が証した書類（耐震改修工事の場合に限る。）</w:t>
      </w:r>
    </w:p>
    <w:p>
      <w:pPr>
        <w:pStyle w:val="26"/>
        <w:spacing w:line="0" w:lineRule="atLeast"/>
        <w:ind w:left="2125" w:leftChars="836" w:hanging="353" w:hangingChars="159"/>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r>
        <w:rPr>
          <w:rFonts w:hint="default" w:asciiTheme="minorEastAsia" w:hAnsiTheme="minorEastAsia" w:eastAsiaTheme="minorEastAsia"/>
          <w:kern w:val="2"/>
          <w:sz w:val="22"/>
        </w:rPr>
        <w:t xml:space="preserve">5) </w:t>
      </w:r>
      <w:r>
        <w:rPr>
          <w:rFonts w:hint="eastAsia" w:asciiTheme="minorEastAsia" w:hAnsiTheme="minorEastAsia" w:eastAsiaTheme="minorEastAsia"/>
          <w:kern w:val="2"/>
          <w:sz w:val="22"/>
        </w:rPr>
        <w:t>建築基準法第７条第５項又は第７条の２第５項の規定による検査済証</w:t>
      </w:r>
      <w:r>
        <w:rPr>
          <w:rFonts w:hint="eastAsia" w:asciiTheme="minorEastAsia" w:hAnsiTheme="minorEastAsia" w:eastAsiaTheme="minorEastAsia"/>
          <w:sz w:val="22"/>
        </w:rPr>
        <w:t>の写し</w:t>
      </w:r>
      <w:r>
        <w:rPr>
          <w:rFonts w:hint="eastAsia" w:asciiTheme="minorEastAsia" w:hAnsiTheme="minorEastAsia" w:eastAsiaTheme="minorEastAsia"/>
          <w:kern w:val="2"/>
          <w:sz w:val="22"/>
        </w:rPr>
        <w:t>（建替え工事であり、確認申請の提出を要する場合に限る。）</w:t>
      </w:r>
    </w:p>
    <w:p>
      <w:pPr>
        <w:pStyle w:val="26"/>
        <w:spacing w:line="0" w:lineRule="atLeast"/>
        <w:ind w:left="2125" w:leftChars="836" w:hanging="353" w:hangingChars="159"/>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r>
        <w:rPr>
          <w:rFonts w:hint="default" w:asciiTheme="minorEastAsia" w:hAnsiTheme="minorEastAsia" w:eastAsiaTheme="minorEastAsia"/>
          <w:kern w:val="2"/>
          <w:sz w:val="22"/>
        </w:rPr>
        <w:t xml:space="preserve">6) </w:t>
      </w:r>
      <w:r>
        <w:rPr>
          <w:rFonts w:hint="eastAsia" w:asciiTheme="minorEastAsia" w:hAnsiTheme="minorEastAsia" w:eastAsiaTheme="minorEastAsia"/>
          <w:kern w:val="2"/>
          <w:sz w:val="22"/>
        </w:rPr>
        <w:t>工事監理報告書（建替え工事にあっては、省エネ基準に適合していることが確認できるもの）の写し</w:t>
      </w:r>
    </w:p>
    <w:p>
      <w:pPr>
        <w:pStyle w:val="26"/>
        <w:spacing w:line="0" w:lineRule="atLeast"/>
        <w:ind w:left="2125" w:leftChars="836" w:hanging="353" w:hangingChars="159"/>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w:t>
      </w:r>
      <w:r>
        <w:rPr>
          <w:rFonts w:hint="default" w:asciiTheme="minorEastAsia" w:hAnsiTheme="minorEastAsia" w:eastAsiaTheme="minorEastAsia"/>
          <w:kern w:val="2"/>
          <w:sz w:val="22"/>
        </w:rPr>
        <w:t xml:space="preserve">7) </w:t>
      </w:r>
      <w:r>
        <w:rPr>
          <w:rFonts w:hint="eastAsia" w:asciiTheme="minorEastAsia" w:hAnsiTheme="minorEastAsia" w:eastAsiaTheme="minorEastAsia"/>
          <w:kern w:val="2"/>
          <w:sz w:val="22"/>
        </w:rPr>
        <w:t>補助金の交付決定額に変更が生じない範囲における軽微な変更が生じている場合は、変更の内容が確認できる書類</w:t>
      </w:r>
    </w:p>
    <w:p>
      <w:pPr>
        <w:pStyle w:val="0"/>
        <w:jc w:val="right"/>
        <w:rPr>
          <w:rFonts w:hint="default" w:asciiTheme="minorEastAsia" w:hAnsiTheme="minorEastAsia" w:eastAsiaTheme="minorEastAsia"/>
          <w:color w:val="auto"/>
          <w:sz w:val="22"/>
        </w:rPr>
      </w:pPr>
    </w:p>
    <w:p>
      <w:pPr>
        <w:pStyle w:val="0"/>
        <w:spacing w:line="240" w:lineRule="exact"/>
        <w:rPr>
          <w:rFonts w:hint="default" w:asciiTheme="minorEastAsia" w:hAnsiTheme="minorEastAsia" w:eastAsiaTheme="minorEastAsia"/>
          <w:color w:val="auto"/>
          <w:sz w:val="22"/>
        </w:rPr>
      </w:pPr>
    </w:p>
    <w:p>
      <w:pPr>
        <w:pStyle w:val="0"/>
        <w:spacing w:line="24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備考</w:t>
      </w:r>
    </w:p>
    <w:p>
      <w:pPr>
        <w:pStyle w:val="0"/>
        <w:widowControl w:val="1"/>
        <w:overflowPunct w:val="1"/>
        <w:adjustRightInd w:val="1"/>
        <w:ind w:left="424" w:hanging="424" w:hangingChars="210"/>
        <w:jc w:val="left"/>
        <w:textAlignment w:val="auto"/>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１　氏名は署名してください。なお、本人が手書きしない場合は、記名押印してください。</w:t>
      </w:r>
    </w:p>
    <w:p>
      <w:pPr>
        <w:pStyle w:val="0"/>
        <w:spacing w:line="240" w:lineRule="exact"/>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２　上記に掲げる添付書類以外の書類の提出を求めることがあります。</w:t>
      </w:r>
    </w:p>
    <w:p>
      <w:pPr>
        <w:pStyle w:val="0"/>
        <w:spacing w:line="240" w:lineRule="exact"/>
        <w:ind w:firstLine="212" w:firstLineChars="100"/>
        <w:rPr>
          <w:rFonts w:hint="default" w:asciiTheme="minorEastAsia" w:hAnsiTheme="minorEastAsia" w:eastAsiaTheme="minorEastAsia"/>
          <w:color w:val="auto"/>
          <w:sz w:val="22"/>
        </w:rPr>
      </w:pPr>
    </w:p>
    <w:p>
      <w:pPr>
        <w:pStyle w:val="0"/>
        <w:spacing w:line="240" w:lineRule="exact"/>
        <w:ind w:firstLine="212" w:firstLineChars="10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spacing w:line="240" w:lineRule="exact"/>
        <w:ind w:firstLine="212" w:firstLineChars="100"/>
        <w:jc w:val="right"/>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w:t>
      </w:r>
      <w:r>
        <w:rPr>
          <w:rFonts w:hint="eastAsia" w:asciiTheme="minorEastAsia" w:hAnsiTheme="minorEastAsia" w:eastAsiaTheme="minorEastAsia"/>
          <w:color w:val="auto"/>
          <w:sz w:val="22"/>
        </w:rPr>
        <w:t>11</w:t>
      </w:r>
      <w:r>
        <w:rPr>
          <w:rFonts w:hint="eastAsia" w:asciiTheme="minorEastAsia" w:hAnsiTheme="minorEastAsia" w:eastAsiaTheme="minorEastAsia"/>
          <w:color w:val="auto"/>
          <w:sz w:val="22"/>
        </w:rPr>
        <w:t>号（第</w:t>
      </w:r>
      <w:r>
        <w:rPr>
          <w:rFonts w:hint="eastAsia" w:asciiTheme="minorEastAsia" w:hAnsiTheme="minorEastAsia" w:eastAsiaTheme="minorEastAsia"/>
          <w:color w:val="auto"/>
          <w:sz w:val="22"/>
        </w:rPr>
        <w:t>14</w:t>
      </w:r>
      <w:r>
        <w:rPr>
          <w:rFonts w:hint="eastAsia" w:asciiTheme="minorEastAsia" w:hAnsiTheme="minorEastAsia" w:eastAsiaTheme="minorEastAsia"/>
          <w:color w:val="auto"/>
          <w:sz w:val="22"/>
        </w:rPr>
        <w:t>条第１項関係）</w:t>
      </w:r>
    </w:p>
    <w:p>
      <w:pPr>
        <w:pStyle w:val="0"/>
        <w:wordWrap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五建発第　　　　　号</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jc w:val="right"/>
        <w:rPr>
          <w:rFonts w:hint="default" w:asciiTheme="minorEastAsia" w:hAnsiTheme="minorEastAsia" w:eastAsiaTheme="minorEastAsia"/>
          <w:color w:val="auto"/>
          <w:sz w:val="22"/>
        </w:rPr>
      </w:pP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様</w:t>
      </w: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w:t>
      </w:r>
    </w:p>
    <w:p>
      <w:pPr>
        <w:pStyle w:val="0"/>
        <w:jc w:val="left"/>
        <w:rPr>
          <w:rFonts w:hint="default" w:asciiTheme="minorEastAsia" w:hAnsiTheme="minorEastAsia" w:eastAsiaTheme="minorEastAsia"/>
          <w:color w:val="auto"/>
          <w:sz w:val="22"/>
        </w:rPr>
      </w:pP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佐々木　孝昌</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公　印　省　略　）　　　　　　　　　　　　　　　　　　　　　　　　　　　　</w:t>
      </w:r>
    </w:p>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五所川原市木造住宅耐震改修促進支援事業補助金交付確定通知書</w:t>
      </w:r>
    </w:p>
    <w:p>
      <w:pPr>
        <w:pStyle w:val="0"/>
        <w:jc w:val="center"/>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p>
    <w:p>
      <w:pPr>
        <w:pStyle w:val="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標記補助金については、令和　　年　　月　　日付け実績報告等に基づき下記のとおり額を確定したので、五所川原市補助金等交付規則第</w:t>
      </w:r>
      <w:r>
        <w:rPr>
          <w:rFonts w:hint="eastAsia" w:asciiTheme="minorEastAsia" w:hAnsiTheme="minorEastAsia" w:eastAsiaTheme="minorEastAsia"/>
          <w:color w:val="auto"/>
          <w:sz w:val="22"/>
        </w:rPr>
        <w:t>13</w:t>
      </w:r>
      <w:r>
        <w:rPr>
          <w:rFonts w:hint="eastAsia" w:asciiTheme="minorEastAsia" w:hAnsiTheme="minorEastAsia" w:eastAsiaTheme="minorEastAsia"/>
          <w:color w:val="auto"/>
          <w:sz w:val="22"/>
        </w:rPr>
        <w:t>条の規定により通知します。</w:t>
      </w:r>
    </w:p>
    <w:p>
      <w:pPr>
        <w:pStyle w:val="0"/>
        <w:jc w:val="left"/>
        <w:rPr>
          <w:rFonts w:hint="default" w:asciiTheme="minorEastAsia" w:hAnsiTheme="minorEastAsia" w:eastAsiaTheme="minorEastAsia"/>
          <w:color w:val="auto"/>
          <w:sz w:val="22"/>
        </w:rPr>
      </w:pPr>
    </w:p>
    <w:p>
      <w:pPr>
        <w:pStyle w:val="0"/>
        <w:jc w:val="left"/>
        <w:rPr>
          <w:rFonts w:hint="default" w:asciiTheme="minorEastAsia" w:hAnsiTheme="minorEastAsia" w:eastAsiaTheme="minorEastAsia"/>
          <w:color w:val="auto"/>
          <w:sz w:val="22"/>
        </w:rPr>
      </w:pPr>
    </w:p>
    <w:p>
      <w:pPr>
        <w:pStyle w:val="0"/>
        <w:jc w:val="left"/>
        <w:rPr>
          <w:rFonts w:hint="default" w:asciiTheme="minorEastAsia" w:hAnsiTheme="minorEastAsia" w:eastAsiaTheme="minorEastAsia"/>
          <w:color w:val="auto"/>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color w:val="auto"/>
          <w:sz w:val="22"/>
        </w:rPr>
      </w:pPr>
    </w:p>
    <w:p>
      <w:pPr>
        <w:pStyle w:val="0"/>
        <w:rPr>
          <w:rFonts w:hint="default"/>
          <w:color w:val="auto"/>
          <w:sz w:val="22"/>
        </w:rPr>
      </w:pPr>
    </w:p>
    <w:tbl>
      <w:tblPr>
        <w:tblStyle w:val="38"/>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4"/>
        <w:gridCol w:w="2124"/>
        <w:gridCol w:w="2124"/>
        <w:gridCol w:w="2124"/>
      </w:tblGrid>
      <w:tr>
        <w:trPr/>
        <w:tc>
          <w:tcPr>
            <w:tcW w:w="1250" w:type="pc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交付決定額</w:t>
            </w:r>
          </w:p>
        </w:tc>
        <w:tc>
          <w:tcPr>
            <w:tcW w:w="1250" w:type="pc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確定額（</w:t>
            </w:r>
            <w:r>
              <w:rPr>
                <w:rFonts w:hint="eastAsia" w:asciiTheme="minorEastAsia" w:hAnsiTheme="minorEastAsia" w:eastAsiaTheme="minorEastAsia"/>
                <w:color w:val="auto"/>
                <w:sz w:val="22"/>
              </w:rPr>
              <w:t>a</w:t>
            </w:r>
            <w:r>
              <w:rPr>
                <w:rFonts w:hint="eastAsia" w:asciiTheme="minorEastAsia" w:hAnsiTheme="minorEastAsia" w:eastAsiaTheme="minorEastAsia"/>
                <w:color w:val="auto"/>
                <w:sz w:val="22"/>
              </w:rPr>
              <w:t>）</w:t>
            </w:r>
          </w:p>
        </w:tc>
        <w:tc>
          <w:tcPr>
            <w:tcW w:w="1250" w:type="pc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交付済額（</w:t>
            </w:r>
            <w:r>
              <w:rPr>
                <w:rFonts w:hint="eastAsia" w:asciiTheme="minorEastAsia" w:hAnsiTheme="minorEastAsia" w:eastAsiaTheme="minorEastAsia"/>
                <w:color w:val="auto"/>
                <w:sz w:val="22"/>
              </w:rPr>
              <w:t>b</w:t>
            </w:r>
            <w:r>
              <w:rPr>
                <w:rFonts w:hint="eastAsia" w:asciiTheme="minorEastAsia" w:hAnsiTheme="minorEastAsia" w:eastAsiaTheme="minorEastAsia"/>
                <w:color w:val="auto"/>
                <w:sz w:val="22"/>
              </w:rPr>
              <w:t>）</w:t>
            </w:r>
          </w:p>
        </w:tc>
        <w:tc>
          <w:tcPr>
            <w:tcW w:w="1250" w:type="pct"/>
            <w:vAlign w:val="center"/>
          </w:tcPr>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差額（</w:t>
            </w:r>
            <w:r>
              <w:rPr>
                <w:rFonts w:hint="eastAsia" w:asciiTheme="minorEastAsia" w:hAnsiTheme="minorEastAsia" w:eastAsiaTheme="minorEastAsia"/>
                <w:color w:val="auto"/>
                <w:sz w:val="22"/>
              </w:rPr>
              <w:t>a</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b</w:t>
            </w:r>
            <w:r>
              <w:rPr>
                <w:rFonts w:hint="eastAsia" w:asciiTheme="minorEastAsia" w:hAnsiTheme="minorEastAsia" w:eastAsiaTheme="minorEastAsia"/>
                <w:color w:val="auto"/>
                <w:sz w:val="22"/>
              </w:rPr>
              <w:t>）</w:t>
            </w:r>
          </w:p>
        </w:tc>
      </w:tr>
      <w:tr>
        <w:trPr>
          <w:trHeight w:val="850" w:hRule="atLeast"/>
        </w:trPr>
        <w:tc>
          <w:tcPr>
            <w:tcW w:w="1250" w:type="pct"/>
            <w:vAlign w:val="center"/>
          </w:tcPr>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円</w:t>
            </w:r>
          </w:p>
        </w:tc>
        <w:tc>
          <w:tcPr>
            <w:tcW w:w="1250" w:type="pct"/>
            <w:vAlign w:val="center"/>
          </w:tcPr>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円</w:t>
            </w:r>
          </w:p>
        </w:tc>
        <w:tc>
          <w:tcPr>
            <w:tcW w:w="1250" w:type="pct"/>
            <w:vAlign w:val="center"/>
          </w:tcPr>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円</w:t>
            </w:r>
          </w:p>
        </w:tc>
        <w:tc>
          <w:tcPr>
            <w:tcW w:w="1250" w:type="pct"/>
            <w:vAlign w:val="center"/>
          </w:tcPr>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円</w:t>
            </w:r>
          </w:p>
        </w:tc>
      </w:tr>
    </w:tbl>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備考　</w:t>
      </w:r>
    </w:p>
    <w:p>
      <w:pPr>
        <w:pStyle w:val="0"/>
        <w:ind w:left="422" w:leftChars="99" w:hanging="212" w:hanging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１　補助事業の状況、補助事業の経費の収支その他補助事業に関する事項を明らかにする書類、帳簿等を整備し、</w:t>
      </w:r>
      <w:r>
        <w:rPr>
          <w:rFonts w:hint="eastAsia" w:ascii="ＭＳ 明朝" w:hAnsi="ＭＳ 明朝" w:eastAsia="ＭＳ 明朝"/>
          <w:color w:val="auto"/>
          <w:sz w:val="22"/>
        </w:rPr>
        <w:t>補助金の交付決定の日の属する年度の翌年度の４月１日から起算して５年間保管</w:t>
      </w:r>
      <w:r>
        <w:rPr>
          <w:rFonts w:hint="eastAsia" w:asciiTheme="minorEastAsia" w:hAnsiTheme="minorEastAsia" w:eastAsiaTheme="minorEastAsia"/>
          <w:color w:val="auto"/>
          <w:sz w:val="22"/>
        </w:rPr>
        <w:t>してください。</w:t>
      </w:r>
    </w:p>
    <w:p>
      <w:pPr>
        <w:pStyle w:val="0"/>
        <w:ind w:left="422" w:leftChars="99" w:hanging="212" w:hangingChars="100"/>
        <w:rPr>
          <w:rFonts w:hint="default" w:asciiTheme="minorEastAsia" w:hAnsiTheme="minorEastAsia" w:eastAsiaTheme="minorEastAsia"/>
          <w:color w:val="auto"/>
          <w:spacing w:val="2"/>
          <w:sz w:val="22"/>
        </w:rPr>
      </w:pPr>
      <w:r>
        <w:rPr>
          <w:rFonts w:hint="eastAsia" w:asciiTheme="minorEastAsia" w:hAnsiTheme="minorEastAsia" w:eastAsiaTheme="minorEastAsia"/>
          <w:color w:val="auto"/>
          <w:sz w:val="22"/>
        </w:rPr>
        <w:t>２　令和　　年　　月　　日までに</w:t>
      </w:r>
      <w:r>
        <w:rPr>
          <w:rFonts w:hint="eastAsia" w:asciiTheme="minorEastAsia" w:hAnsiTheme="minorEastAsia" w:eastAsiaTheme="minorEastAsia"/>
          <w:color w:val="auto"/>
          <w:spacing w:val="2"/>
          <w:sz w:val="22"/>
        </w:rPr>
        <w:t>五所川原市木造住宅耐震改修促進支援事業補助金</w:t>
      </w:r>
      <w:r>
        <w:rPr>
          <w:rFonts w:hint="eastAsia" w:asciiTheme="minorEastAsia" w:hAnsiTheme="minorEastAsia" w:eastAsiaTheme="minorEastAsia"/>
          <w:color w:val="auto"/>
          <w:sz w:val="22"/>
        </w:rPr>
        <w:t>請求書（様式第</w:t>
      </w:r>
      <w:r>
        <w:rPr>
          <w:rFonts w:hint="eastAsia" w:asciiTheme="minorEastAsia" w:hAnsiTheme="minorEastAsia" w:eastAsiaTheme="minorEastAsia"/>
          <w:color w:val="auto"/>
          <w:sz w:val="22"/>
        </w:rPr>
        <w:t>1</w:t>
      </w:r>
      <w:r>
        <w:rPr>
          <w:rFonts w:hint="default" w:asciiTheme="minorEastAsia" w:hAnsiTheme="minorEastAsia" w:eastAsiaTheme="minorEastAsia"/>
          <w:color w:val="auto"/>
          <w:sz w:val="22"/>
        </w:rPr>
        <w:t>2</w:t>
      </w:r>
      <w:r>
        <w:rPr>
          <w:rFonts w:hint="eastAsia" w:asciiTheme="minorEastAsia" w:hAnsiTheme="minorEastAsia" w:eastAsiaTheme="minorEastAsia"/>
          <w:color w:val="auto"/>
          <w:sz w:val="22"/>
        </w:rPr>
        <w:t>号）を市長へ提出してください。</w:t>
      </w:r>
    </w:p>
    <w:p>
      <w:pPr>
        <w:pStyle w:val="0"/>
        <w:adjustRightInd w:val="1"/>
        <w:rPr>
          <w:rFonts w:hint="default" w:asciiTheme="minorEastAsia" w:hAnsiTheme="minorEastAsia" w:eastAsiaTheme="minorEastAsia"/>
          <w:color w:val="auto"/>
          <w:sz w:val="22"/>
        </w:rPr>
      </w:pPr>
    </w:p>
    <w:p>
      <w:pPr>
        <w:pStyle w:val="26"/>
        <w:rPr>
          <w:rFonts w:hint="default"/>
          <w:sz w:val="22"/>
        </w:rPr>
      </w:pPr>
    </w:p>
    <w:p>
      <w:pPr>
        <w:pStyle w:val="0"/>
        <w:ind w:leftChars="0" w:firstLineChars="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p>
      <w:pPr>
        <w:pStyle w:val="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様式第</w:t>
      </w:r>
      <w:r>
        <w:rPr>
          <w:rFonts w:hint="eastAsia" w:asciiTheme="minorEastAsia" w:hAnsiTheme="minorEastAsia" w:eastAsiaTheme="minorEastAsia"/>
          <w:color w:val="auto"/>
          <w:sz w:val="22"/>
        </w:rPr>
        <w:t>12</w:t>
      </w:r>
      <w:r>
        <w:rPr>
          <w:rFonts w:hint="eastAsia" w:asciiTheme="minorEastAsia" w:hAnsiTheme="minorEastAsia" w:eastAsiaTheme="minorEastAsia"/>
          <w:color w:val="auto"/>
          <w:sz w:val="22"/>
        </w:rPr>
        <w:t>号（第</w:t>
      </w:r>
      <w:r>
        <w:rPr>
          <w:rFonts w:hint="eastAsia" w:asciiTheme="minorEastAsia" w:hAnsiTheme="minorEastAsia" w:eastAsiaTheme="minorEastAsia"/>
          <w:color w:val="auto"/>
          <w:sz w:val="22"/>
        </w:rPr>
        <w:t>15</w:t>
      </w:r>
      <w:r>
        <w:rPr>
          <w:rFonts w:hint="eastAsia" w:asciiTheme="minorEastAsia" w:hAnsiTheme="minorEastAsia" w:eastAsiaTheme="minorEastAsia"/>
          <w:color w:val="auto"/>
          <w:sz w:val="22"/>
        </w:rPr>
        <w:t>条第１項関係）</w:t>
      </w:r>
    </w:p>
    <w:p>
      <w:pPr>
        <w:pStyle w:val="0"/>
        <w:jc w:val="righ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w:t>
      </w: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五所川原市長　殿</w:t>
      </w:r>
    </w:p>
    <w:p>
      <w:pPr>
        <w:pStyle w:val="0"/>
        <w:jc w:val="left"/>
        <w:rPr>
          <w:rFonts w:hint="default" w:asciiTheme="minorEastAsia" w:hAnsiTheme="minorEastAsia" w:eastAsiaTheme="minorEastAsia"/>
          <w:color w:val="auto"/>
          <w:sz w:val="22"/>
        </w:rPr>
      </w:pPr>
    </w:p>
    <w:p>
      <w:pPr>
        <w:pStyle w:val="0"/>
        <w:ind w:firstLine="2332" w:firstLineChars="1100"/>
        <w:jc w:val="lef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補助事業者　住所　　</w:t>
      </w:r>
    </w:p>
    <w:p>
      <w:pPr>
        <w:pStyle w:val="0"/>
        <w:ind w:firstLine="3392" w:firstLineChars="16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氏名　　　　　　　　　　　　　　　　　　印</w:t>
      </w:r>
    </w:p>
    <w:p>
      <w:pPr>
        <w:pStyle w:val="0"/>
        <w:rPr>
          <w:rFonts w:hint="default" w:asciiTheme="minorEastAsia" w:hAnsiTheme="minorEastAsia" w:eastAsiaTheme="minorEastAsia"/>
          <w:color w:val="auto"/>
          <w:sz w:val="22"/>
        </w:rPr>
      </w:pPr>
    </w:p>
    <w:p>
      <w:pPr>
        <w:pStyle w:val="0"/>
        <w:jc w:val="center"/>
        <w:rPr>
          <w:rFonts w:hint="default" w:asciiTheme="minorEastAsia" w:hAnsiTheme="minorEastAsia" w:eastAsiaTheme="minorEastAsia"/>
          <w:color w:val="auto"/>
          <w:sz w:val="22"/>
        </w:rPr>
      </w:pPr>
      <w:r>
        <w:rPr>
          <w:rFonts w:hint="eastAsia" w:asciiTheme="minorEastAsia" w:hAnsiTheme="minorEastAsia" w:eastAsiaTheme="minorEastAsia"/>
          <w:b w:val="1"/>
          <w:color w:val="auto"/>
          <w:sz w:val="24"/>
        </w:rPr>
        <w:t>　五所川原市木造住宅耐震改修促進支援事業補助金請求書</w:t>
      </w:r>
    </w:p>
    <w:p>
      <w:pPr>
        <w:pStyle w:val="0"/>
        <w:rPr>
          <w:rFonts w:hint="default" w:asciiTheme="minorEastAsia" w:hAnsiTheme="minorEastAsia" w:eastAsiaTheme="minorEastAsia"/>
          <w:color w:val="auto"/>
          <w:sz w:val="22"/>
        </w:rPr>
      </w:pPr>
    </w:p>
    <w:p>
      <w:pPr>
        <w:pStyle w:val="0"/>
        <w:ind w:firstLine="212" w:firstLineChars="10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令和　　年　　月　　日付け五建発第　　号をもって補助金の交付決定の通知（補助金交付額確定の通知）を受けた下記補助金について、五所川原市会計事務規則第</w:t>
      </w:r>
      <w:r>
        <w:rPr>
          <w:rFonts w:hint="eastAsia" w:asciiTheme="minorEastAsia" w:hAnsiTheme="minorEastAsia" w:eastAsiaTheme="minorEastAsia"/>
          <w:color w:val="auto"/>
          <w:sz w:val="22"/>
        </w:rPr>
        <w:t>49</w:t>
      </w:r>
      <w:r>
        <w:rPr>
          <w:rFonts w:hint="eastAsia" w:asciiTheme="minorEastAsia" w:hAnsiTheme="minorEastAsia" w:eastAsiaTheme="minorEastAsia"/>
          <w:color w:val="auto"/>
          <w:sz w:val="22"/>
        </w:rPr>
        <w:t>条及び令和８年度五所川原市木造住宅耐震改修促進支援事業補助金交付要綱第</w:t>
      </w:r>
      <w:r>
        <w:rPr>
          <w:rFonts w:hint="eastAsia" w:asciiTheme="minorEastAsia" w:hAnsiTheme="minorEastAsia" w:eastAsiaTheme="minorEastAsia"/>
          <w:color w:val="auto"/>
          <w:sz w:val="22"/>
        </w:rPr>
        <w:t>15</w:t>
      </w:r>
      <w:r>
        <w:rPr>
          <w:rFonts w:hint="eastAsia" w:asciiTheme="minorEastAsia" w:hAnsiTheme="minorEastAsia" w:eastAsiaTheme="minorEastAsia"/>
          <w:color w:val="auto"/>
          <w:sz w:val="22"/>
        </w:rPr>
        <w:t>条第１項の規定により、下記のとおり請求します。</w:t>
      </w:r>
      <w:bookmarkStart w:id="0" w:name="_GoBack"/>
      <w:bookmarkEnd w:id="0"/>
    </w:p>
    <w:p>
      <w:pPr>
        <w:pStyle w:val="0"/>
        <w:adjustRightInd w:val="1"/>
        <w:rPr>
          <w:rFonts w:hint="default" w:asciiTheme="minorEastAsia" w:hAnsiTheme="minorEastAsia" w:eastAsiaTheme="minorEastAsia"/>
          <w:color w:val="auto"/>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記</w:t>
      </w:r>
    </w:p>
    <w:tbl>
      <w:tblPr>
        <w:tblStyle w:val="11"/>
        <w:tblW w:w="90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6"/>
        <w:gridCol w:w="1280"/>
        <w:gridCol w:w="1850"/>
        <w:gridCol w:w="4511"/>
      </w:tblGrid>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１請求金額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円</w:t>
            </w:r>
          </w:p>
        </w:tc>
      </w:tr>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２補助金の名称</w:t>
            </w:r>
          </w:p>
        </w:tc>
        <w:tc>
          <w:tcPr>
            <w:tcW w:w="6361" w:type="dxa"/>
            <w:gridSpan w:val="2"/>
            <w:shd w:val="clear" w:color="auto" w:fill="auto"/>
            <w:vAlign w:val="center"/>
          </w:tcPr>
          <w:p>
            <w:pPr>
              <w:pStyle w:val="0"/>
              <w:spacing w:line="268" w:lineRule="exact"/>
              <w:ind w:left="70" w:leftChars="33"/>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五所川原市木造住宅耐震改修促進支援事業補助金</w:t>
            </w:r>
          </w:p>
        </w:tc>
      </w:tr>
      <w:tr>
        <w:trPr>
          <w:trHeight w:val="680" w:hRule="atLeast"/>
        </w:trPr>
        <w:tc>
          <w:tcPr>
            <w:tcW w:w="2666" w:type="dxa"/>
            <w:gridSpan w:val="2"/>
            <w:shd w:val="clear" w:color="auto" w:fill="auto"/>
            <w:vAlign w:val="center"/>
          </w:tcPr>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３補助金の交付決定額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円</w:t>
            </w:r>
          </w:p>
        </w:tc>
      </w:tr>
      <w:tr>
        <w:trPr>
          <w:trHeight w:val="680" w:hRule="atLeast"/>
        </w:trPr>
        <w:tc>
          <w:tcPr>
            <w:tcW w:w="2666" w:type="dxa"/>
            <w:gridSpan w:val="2"/>
            <w:shd w:val="clear" w:color="auto" w:fill="auto"/>
            <w:vAlign w:val="center"/>
          </w:tcPr>
          <w:p>
            <w:pPr>
              <w:pStyle w:val="26"/>
              <w:ind w:left="318" w:hanging="318" w:hangingChars="150"/>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４補助金の交付確定額</w:t>
            </w:r>
          </w:p>
        </w:tc>
        <w:tc>
          <w:tcPr>
            <w:tcW w:w="6361" w:type="dxa"/>
            <w:gridSpan w:val="2"/>
            <w:shd w:val="clear" w:color="auto" w:fill="auto"/>
            <w:vAlign w:val="center"/>
          </w:tcPr>
          <w:p>
            <w:pPr>
              <w:pStyle w:val="0"/>
              <w:spacing w:line="268"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　　　　　　　　　　　　　　　　　　　　　　　円</w:t>
            </w:r>
          </w:p>
        </w:tc>
      </w:tr>
      <w:tr>
        <w:trPr>
          <w:trHeight w:val="680" w:hRule="atLeast"/>
        </w:trPr>
        <w:tc>
          <w:tcPr>
            <w:tcW w:w="1386" w:type="dxa"/>
            <w:vMerge w:val="restart"/>
            <w:shd w:val="clear" w:color="auto" w:fill="auto"/>
            <w:vAlign w:val="center"/>
          </w:tcPr>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５振込口座</w:t>
            </w:r>
          </w:p>
        </w:tc>
        <w:tc>
          <w:tcPr>
            <w:tcW w:w="1280" w:type="dxa"/>
            <w:shd w:val="clear" w:color="auto" w:fill="auto"/>
            <w:vAlign w:val="center"/>
          </w:tcPr>
          <w:p>
            <w:pPr>
              <w:pStyle w:val="26"/>
              <w:ind w:left="318" w:hanging="318" w:hangingChars="150"/>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金融機関名</w:t>
            </w:r>
          </w:p>
        </w:tc>
        <w:tc>
          <w:tcPr>
            <w:tcW w:w="6361" w:type="dxa"/>
            <w:gridSpan w:val="2"/>
            <w:shd w:val="clear" w:color="auto" w:fill="auto"/>
            <w:vAlign w:val="center"/>
          </w:tcPr>
          <w:p>
            <w:pPr>
              <w:pStyle w:val="26"/>
              <w:jc w:val="both"/>
              <w:rPr>
                <w:rFonts w:hint="default" w:asciiTheme="minorEastAsia" w:hAnsiTheme="minorEastAsia" w:eastAsiaTheme="minorEastAsia"/>
                <w:kern w:val="2"/>
                <w:sz w:val="22"/>
              </w:rPr>
            </w:pPr>
          </w:p>
        </w:tc>
      </w:tr>
      <w:tr>
        <w:trPr>
          <w:trHeight w:val="680" w:hRule="atLeast"/>
        </w:trPr>
        <w:tc>
          <w:tcPr>
            <w:tcW w:w="1386" w:type="dxa"/>
            <w:vMerge w:val="continue"/>
            <w:shd w:val="clear" w:color="auto" w:fill="auto"/>
            <w:vAlign w:val="center"/>
          </w:tcPr>
          <w:p>
            <w:pPr>
              <w:pStyle w:val="26"/>
              <w:jc w:val="both"/>
              <w:rPr>
                <w:rFonts w:hint="default" w:asciiTheme="minorEastAsia" w:hAnsiTheme="minorEastAsia" w:eastAsiaTheme="minorEastAsia"/>
                <w:kern w:val="2"/>
                <w:sz w:val="21"/>
              </w:rPr>
            </w:pPr>
          </w:p>
        </w:tc>
        <w:tc>
          <w:tcPr>
            <w:tcW w:w="1280" w:type="dxa"/>
            <w:shd w:val="clear" w:color="auto" w:fill="auto"/>
            <w:vAlign w:val="center"/>
          </w:tcPr>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支店名</w:t>
            </w:r>
          </w:p>
        </w:tc>
        <w:tc>
          <w:tcPr>
            <w:tcW w:w="6361" w:type="dxa"/>
            <w:gridSpan w:val="2"/>
            <w:shd w:val="clear" w:color="auto" w:fill="auto"/>
            <w:vAlign w:val="center"/>
          </w:tcPr>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　　　　　　　　　支店</w:t>
            </w:r>
          </w:p>
        </w:tc>
      </w:tr>
      <w:tr>
        <w:trPr>
          <w:trHeight w:val="1361" w:hRule="atLeast"/>
        </w:trPr>
        <w:tc>
          <w:tcPr>
            <w:tcW w:w="1386" w:type="dxa"/>
            <w:vMerge w:val="continue"/>
            <w:shd w:val="clear" w:color="auto" w:fill="auto"/>
            <w:vAlign w:val="center"/>
          </w:tcPr>
          <w:p>
            <w:pPr>
              <w:pStyle w:val="26"/>
              <w:ind w:firstLine="106" w:firstLineChars="50"/>
              <w:jc w:val="both"/>
              <w:rPr>
                <w:rFonts w:hint="default" w:asciiTheme="minorEastAsia" w:hAnsiTheme="minorEastAsia" w:eastAsiaTheme="minorEastAsia"/>
                <w:kern w:val="2"/>
                <w:sz w:val="21"/>
              </w:rPr>
            </w:pPr>
          </w:p>
        </w:tc>
        <w:tc>
          <w:tcPr>
            <w:tcW w:w="1280" w:type="dxa"/>
            <w:shd w:val="clear" w:color="auto" w:fill="auto"/>
            <w:vAlign w:val="center"/>
          </w:tcPr>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口座番号等</w:t>
            </w:r>
          </w:p>
        </w:tc>
        <w:tc>
          <w:tcPr>
            <w:tcW w:w="185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26"/>
              <w:ind w:firstLine="106" w:firstLineChars="50"/>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　普通</w:t>
            </w:r>
          </w:p>
          <w:p>
            <w:pPr>
              <w:pStyle w:val="26"/>
              <w:ind w:firstLine="106" w:firstLineChars="50"/>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　当座</w:t>
            </w:r>
          </w:p>
          <w:p>
            <w:pPr>
              <w:pStyle w:val="26"/>
              <w:ind w:firstLine="106" w:firstLineChars="50"/>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　その他</w:t>
            </w:r>
          </w:p>
        </w:tc>
        <w:tc>
          <w:tcPr>
            <w:tcW w:w="451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口座番号</w:t>
            </w:r>
          </w:p>
          <w:p>
            <w:pPr>
              <w:pStyle w:val="26"/>
              <w:jc w:val="both"/>
              <w:rPr>
                <w:rFonts w:hint="default" w:asciiTheme="minorEastAsia" w:hAnsiTheme="minorEastAsia" w:eastAsiaTheme="minorEastAsia"/>
                <w:kern w:val="2"/>
                <w:sz w:val="22"/>
              </w:rPr>
            </w:pPr>
          </w:p>
          <w:p>
            <w:pPr>
              <w:pStyle w:val="26"/>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　　　　</w:t>
            </w:r>
          </w:p>
        </w:tc>
      </w:tr>
      <w:tr>
        <w:trPr>
          <w:trHeight w:val="454" w:hRule="atLeast"/>
        </w:trPr>
        <w:tc>
          <w:tcPr>
            <w:tcW w:w="1386"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1280" w:type="dxa"/>
            <w:vMerge w:val="restart"/>
            <w:shd w:val="clear" w:color="auto" w:fill="auto"/>
            <w:vAlign w:val="center"/>
          </w:tcPr>
          <w:p>
            <w:pPr>
              <w:pStyle w:val="26"/>
              <w:ind w:left="318" w:hanging="318" w:hangingChars="150"/>
              <w:jc w:val="both"/>
              <w:rPr>
                <w:rFonts w:hint="default" w:asciiTheme="minorEastAsia" w:hAnsiTheme="minorEastAsia" w:eastAsiaTheme="minorEastAsia"/>
                <w:kern w:val="2"/>
                <w:sz w:val="22"/>
              </w:rPr>
            </w:pPr>
            <w:r>
              <w:rPr>
                <w:rFonts w:hint="eastAsia" w:asciiTheme="minorEastAsia" w:hAnsiTheme="minorEastAsia" w:eastAsiaTheme="minorEastAsia"/>
                <w:kern w:val="2"/>
                <w:sz w:val="22"/>
              </w:rPr>
              <w:t>口座名義人</w:t>
            </w:r>
          </w:p>
        </w:tc>
        <w:tc>
          <w:tcPr>
            <w:tcW w:w="636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26"/>
              <w:jc w:val="left"/>
              <w:rPr>
                <w:rFonts w:hint="default" w:asciiTheme="minorEastAsia" w:hAnsiTheme="minorEastAsia" w:eastAsiaTheme="minorEastAsia"/>
                <w:kern w:val="2"/>
                <w:sz w:val="22"/>
              </w:rPr>
            </w:pPr>
            <w:r>
              <w:rPr>
                <w:rFonts w:hint="eastAsia" w:asciiTheme="minorEastAsia" w:hAnsiTheme="minorEastAsia" w:eastAsiaTheme="minorEastAsia"/>
                <w:kern w:val="2"/>
                <w:sz w:val="22"/>
              </w:rPr>
              <w:t>フリガナ　　　　　　　　　　</w:t>
            </w:r>
          </w:p>
        </w:tc>
      </w:tr>
      <w:tr>
        <w:trPr>
          <w:trHeight w:val="1012" w:hRule="atLeast"/>
        </w:trPr>
        <w:tc>
          <w:tcPr>
            <w:tcW w:w="1386"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1280" w:type="dxa"/>
            <w:vMerge w:val="continue"/>
            <w:shd w:val="clear" w:color="auto" w:fill="auto"/>
            <w:vAlign w:val="center"/>
          </w:tcPr>
          <w:p>
            <w:pPr>
              <w:pStyle w:val="26"/>
              <w:ind w:left="318" w:hanging="318" w:hangingChars="150"/>
              <w:jc w:val="both"/>
              <w:rPr>
                <w:rFonts w:hint="default" w:asciiTheme="minorEastAsia" w:hAnsiTheme="minorEastAsia" w:eastAsiaTheme="minorEastAsia"/>
                <w:kern w:val="2"/>
                <w:sz w:val="21"/>
              </w:rPr>
            </w:pPr>
          </w:p>
        </w:tc>
        <w:tc>
          <w:tcPr>
            <w:tcW w:w="6361"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26"/>
              <w:jc w:val="left"/>
              <w:rPr>
                <w:rFonts w:hint="default" w:asciiTheme="minorEastAsia" w:hAnsiTheme="minorEastAsia" w:eastAsiaTheme="minorEastAsia"/>
                <w:kern w:val="2"/>
                <w:sz w:val="22"/>
              </w:rPr>
            </w:pPr>
            <w:r>
              <w:rPr>
                <w:rFonts w:hint="eastAsia" w:asciiTheme="minorEastAsia" w:hAnsiTheme="minorEastAsia" w:eastAsiaTheme="minorEastAsia"/>
                <w:kern w:val="2"/>
                <w:sz w:val="22"/>
              </w:rPr>
              <w:t>氏　　名　　　　　　　　　　</w:t>
            </w:r>
          </w:p>
        </w:tc>
      </w:tr>
    </w:tbl>
    <w:p>
      <w:pPr>
        <w:pStyle w:val="0"/>
        <w:jc w:val="right"/>
        <w:rPr>
          <w:rFonts w:hint="default" w:asciiTheme="minorEastAsia" w:hAnsiTheme="minorEastAsia" w:eastAsiaTheme="minorEastAsia"/>
          <w:color w:val="auto"/>
          <w:sz w:val="22"/>
        </w:rPr>
      </w:pPr>
    </w:p>
    <w:p>
      <w:pPr>
        <w:pStyle w:val="0"/>
        <w:ind w:left="636" w:hanging="636" w:hangingChars="300"/>
        <w:rPr>
          <w:rFonts w:hint="default"/>
          <w:color w:val="auto"/>
          <w:sz w:val="22"/>
        </w:rPr>
      </w:pPr>
      <w:r>
        <w:rPr>
          <w:rFonts w:hint="eastAsia"/>
          <w:color w:val="auto"/>
          <w:sz w:val="22"/>
        </w:rPr>
        <w:t>備考　</w:t>
      </w:r>
    </w:p>
    <w:p>
      <w:pPr>
        <w:pStyle w:val="0"/>
        <w:ind w:left="0" w:leftChars="0" w:hanging="444" w:hangingChars="200"/>
        <w:rPr>
          <w:rFonts w:hint="default"/>
          <w:color w:val="auto"/>
          <w:sz w:val="22"/>
        </w:rPr>
      </w:pPr>
      <w:r>
        <w:rPr>
          <w:rFonts w:hint="eastAsia"/>
          <w:color w:val="auto"/>
          <w:sz w:val="22"/>
        </w:rPr>
        <w:t>１　振込口座を会計管理者へ届けていない場合は、口座振替依頼書（債権者用）を併せて提出してください。</w:t>
      </w:r>
    </w:p>
    <w:p>
      <w:pPr>
        <w:pStyle w:val="0"/>
        <w:adjustRightInd w:val="1"/>
        <w:ind w:left="0" w:leftChars="0" w:hanging="452" w:hangingChars="200"/>
        <w:rPr>
          <w:rFonts w:hint="default"/>
          <w:color w:val="auto"/>
          <w:spacing w:val="2"/>
          <w:sz w:val="22"/>
        </w:rPr>
      </w:pPr>
      <w:r>
        <w:rPr>
          <w:rFonts w:hint="eastAsia"/>
          <w:color w:val="auto"/>
          <w:spacing w:val="2"/>
          <w:sz w:val="22"/>
        </w:rPr>
        <w:t>２　概算払による請求をする場合は、工事代金請求書の写し及び工事写真（耐震改修工事又は建替え工事若しくは除却工事に係る部分又は部位ごとに着工前、施工及び完成の状況を撮影したもの）を添付してください。</w:t>
      </w:r>
    </w:p>
    <w:p>
      <w:pPr>
        <w:pStyle w:val="0"/>
        <w:ind w:leftChars="0" w:firstLineChars="0"/>
        <w:jc w:val="right"/>
        <w:rPr>
          <w:rFonts w:hint="default" w:asciiTheme="minorEastAsia" w:hAnsiTheme="minorEastAsia" w:eastAsiaTheme="minorEastAsia"/>
          <w:color w:val="auto"/>
        </w:rPr>
      </w:pPr>
      <w:r>
        <w:rPr>
          <w:rFonts w:hint="eastAsia" w:asciiTheme="minorEastAsia" w:hAnsiTheme="minorEastAsia" w:eastAsiaTheme="minorEastAsia"/>
          <w:color w:val="auto"/>
          <w:sz w:val="22"/>
        </w:rPr>
        <w:t>問い合わせ先：建設部建築住宅課　電話：</w:t>
      </w:r>
      <w:r>
        <w:rPr>
          <w:rFonts w:hint="eastAsia" w:asciiTheme="minorEastAsia" w:hAnsiTheme="minorEastAsia" w:eastAsiaTheme="minorEastAsia"/>
          <w:color w:val="auto"/>
          <w:sz w:val="22"/>
        </w:rPr>
        <w:t>0173-35-2111</w:t>
      </w:r>
    </w:p>
    <w:sectPr>
      <w:headerReference r:id="rId5" w:type="default"/>
      <w:footerReference r:id="rId6" w:type="default"/>
      <w:type w:val="continuous"/>
      <w:pgSz w:w="11906" w:h="16838"/>
      <w:pgMar w:top="1134" w:right="1700" w:bottom="851" w:left="1700" w:header="720" w:footer="720" w:gutter="0"/>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framePr w:wrap="around" w:hAnchor="margin" w:vAnchor="text" w:x="-4" w:y="10"/>
      <w:rPr>
        <w:rFonts w:hint="default"/>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Ｐゴシック" w:hAnsi="ＭＳ Ｐゴシック" w:eastAsia="ＭＳ Ｐゴシック"/>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1"/>
    </w:rPr>
  </w:style>
  <w:style w:type="paragraph" w:styleId="19">
    <w:name w:val="Body Text Indent 2"/>
    <w:basedOn w:val="0"/>
    <w:next w:val="19"/>
    <w:link w:val="20"/>
    <w:uiPriority w:val="0"/>
    <w:pPr>
      <w:overflowPunct w:val="1"/>
      <w:ind w:left="480" w:hanging="720"/>
      <w:textAlignment w:val="auto"/>
    </w:pPr>
    <w:rPr>
      <w:rFonts w:ascii="Century" w:hAnsi="Century" w:eastAsia="Mincho"/>
      <w:color w:val="auto"/>
    </w:rPr>
  </w:style>
  <w:style w:type="character" w:styleId="20" w:customStyle="1">
    <w:name w:val="本文インデント 2 (文字)"/>
    <w:basedOn w:val="10"/>
    <w:next w:val="20"/>
    <w:link w:val="19"/>
    <w:uiPriority w:val="0"/>
    <w:rPr>
      <w:rFonts w:ascii="Century" w:hAnsi="Century" w:eastAsia="Mincho"/>
      <w:sz w:val="21"/>
    </w:rPr>
  </w:style>
  <w:style w:type="paragraph" w:styleId="21">
    <w:name w:val="Note Heading"/>
    <w:basedOn w:val="0"/>
    <w:next w:val="0"/>
    <w:link w:val="22"/>
    <w:uiPriority w:val="0"/>
    <w:pPr>
      <w:overflowPunct w:val="1"/>
      <w:jc w:val="center"/>
      <w:textAlignment w:val="auto"/>
    </w:pPr>
    <w:rPr>
      <w:rFonts w:ascii="Century" w:hAnsi="Century" w:eastAsia="Mincho"/>
      <w:color w:val="auto"/>
      <w:spacing w:val="22"/>
    </w:rPr>
  </w:style>
  <w:style w:type="character" w:styleId="22" w:customStyle="1">
    <w:name w:val="記 (文字)"/>
    <w:basedOn w:val="10"/>
    <w:next w:val="22"/>
    <w:link w:val="21"/>
    <w:uiPriority w:val="0"/>
    <w:rPr>
      <w:rFonts w:ascii="Century" w:hAnsi="Century" w:eastAsia="Mincho"/>
      <w:spacing w:val="22"/>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paragraph" w:styleId="25">
    <w:name w:val="List Paragraph"/>
    <w:basedOn w:val="0"/>
    <w:next w:val="25"/>
    <w:link w:val="0"/>
    <w:uiPriority w:val="0"/>
    <w:qFormat/>
    <w:pPr>
      <w:ind w:left="840" w:leftChars="400"/>
    </w:pPr>
  </w:style>
  <w:style w:type="paragraph" w:styleId="26">
    <w:name w:val="Closing"/>
    <w:basedOn w:val="0"/>
    <w:next w:val="26"/>
    <w:link w:val="27"/>
    <w:uiPriority w:val="0"/>
    <w:pPr>
      <w:overflowPunct w:val="1"/>
      <w:adjustRightInd w:val="1"/>
      <w:jc w:val="right"/>
      <w:textAlignment w:val="auto"/>
    </w:pPr>
    <w:rPr>
      <w:rFonts w:ascii="Century" w:hAnsi="Century"/>
      <w:color w:val="auto"/>
      <w:sz w:val="22"/>
    </w:rPr>
  </w:style>
  <w:style w:type="character" w:styleId="27" w:customStyle="1">
    <w:name w:val="結語 (文字)"/>
    <w:basedOn w:val="10"/>
    <w:next w:val="27"/>
    <w:link w:val="26"/>
    <w:uiPriority w:val="0"/>
    <w:rPr>
      <w:rFonts w:ascii="Century" w:hAnsi="Century"/>
      <w:sz w:val="22"/>
    </w:rPr>
  </w:style>
  <w:style w:type="paragraph" w:styleId="28">
    <w:name w:val="Date"/>
    <w:basedOn w:val="0"/>
    <w:next w:val="0"/>
    <w:link w:val="29"/>
    <w:uiPriority w:val="0"/>
  </w:style>
  <w:style w:type="character" w:styleId="29" w:customStyle="1">
    <w:name w:val="日付 (文字)"/>
    <w:basedOn w:val="10"/>
    <w:next w:val="29"/>
    <w:link w:val="28"/>
    <w:uiPriority w:val="0"/>
    <w:rPr>
      <w:color w:val="000000"/>
      <w:sz w:val="21"/>
    </w:rPr>
  </w:style>
  <w:style w:type="paragraph" w:styleId="30">
    <w:name w:val="No Spacing"/>
    <w:next w:val="30"/>
    <w:link w:val="0"/>
    <w:uiPriority w:val="0"/>
    <w:qFormat/>
    <w:pPr>
      <w:widowControl w:val="0"/>
      <w:overflowPunct w:val="0"/>
      <w:adjustRightInd w:val="0"/>
      <w:jc w:val="both"/>
      <w:textAlignment w:val="baseline"/>
    </w:pPr>
    <w:rPr>
      <w:color w:val="000000"/>
      <w:sz w:val="21"/>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rPr>
      <w:color w:val="000000"/>
      <w:sz w:val="21"/>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rPr>
      <w:b w:val="1"/>
      <w:color w:val="000000"/>
      <w:sz w:val="21"/>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1450</TotalTime>
  <Pages>13</Pages>
  <Words>63</Words>
  <Characters>5779</Characters>
  <Application>JUST Note</Application>
  <Lines>16977</Lines>
  <Paragraphs>343</Paragraphs>
  <CharactersWithSpaces>6712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user</cp:lastModifiedBy>
  <cp:lastPrinted>2025-02-14T02:13:20Z</cp:lastPrinted>
  <dcterms:modified xsi:type="dcterms:W3CDTF">2026-05-07T01:22:04Z</dcterms:modified>
  <cp:revision>1</cp:revision>
</cp:coreProperties>
</file>