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金木桜まつり出店従事者名簿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/>
          <w:sz w:val="28"/>
        </w:rPr>
        <w:t>申請者氏名</w:t>
      </w:r>
      <w:r>
        <w:rPr>
          <w:rFonts w:hint="eastAsia"/>
          <w:sz w:val="28"/>
          <w:u w:val="single" w:color="auto"/>
        </w:rPr>
        <w:t>　　　　　　　　　　　　　</w:t>
      </w:r>
    </w:p>
    <w:p>
      <w:pPr>
        <w:pStyle w:val="0"/>
        <w:rPr>
          <w:rFonts w:hint="default"/>
        </w:rPr>
      </w:pPr>
    </w:p>
    <w:tbl>
      <w:tblPr>
        <w:tblStyle w:val="11"/>
        <w:tblW w:w="10483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02"/>
        <w:gridCol w:w="2043"/>
        <w:gridCol w:w="850"/>
        <w:gridCol w:w="3828"/>
        <w:gridCol w:w="1701"/>
        <w:gridCol w:w="1559"/>
      </w:tblGrid>
      <w:tr>
        <w:trPr>
          <w:trHeight w:val="770" w:hRule="atLeast"/>
        </w:trPr>
        <w:tc>
          <w:tcPr>
            <w:tcW w:w="5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0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従事者氏名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82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（和暦または西暦）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499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99"/>
      </w:tblGrid>
      <w:tr>
        <w:trPr>
          <w:trHeight w:val="1063" w:hRule="atLeast"/>
        </w:trPr>
        <w:tc>
          <w:tcPr>
            <w:tcW w:w="1049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※記入欄が足りない場合はコピーしてお使いください。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※出店従事者については</w:t>
            </w:r>
            <w:r>
              <w:rPr>
                <w:rFonts w:hint="eastAsia"/>
                <w:b w:val="1"/>
                <w:sz w:val="22"/>
                <w:u w:val="single" w:color="auto"/>
              </w:rPr>
              <w:t>身分証明書（写し）</w:t>
            </w:r>
            <w:r>
              <w:rPr>
                <w:rFonts w:hint="eastAsia"/>
                <w:sz w:val="22"/>
              </w:rPr>
              <w:t>を提出してください。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※ご提出いただいた名簿は、個人情報の保護に関する法律及び関連法令に基づき、照会目的以外には使用いたしません。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1</Words>
  <Characters>196</Characters>
  <Application>JUST Note</Application>
  <Lines>387</Lines>
  <Paragraphs>33</Paragraphs>
  <CharactersWithSpaces>240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2018-02-22T01:38:00Z</cp:lastPrinted>
  <dcterms:created xsi:type="dcterms:W3CDTF">2018-02-22T00:28:00Z</dcterms:created>
  <dcterms:modified xsi:type="dcterms:W3CDTF">2026-03-06T05:21:04Z</dcterms:modified>
  <cp:revision>3</cp:revision>
</cp:coreProperties>
</file>